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8168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bookmarkStart w:name="0b39eddd-ebf7-404c-8ed4-76991eb8dd98" w:id="2"/>
      <w:r>
        <w:rPr>
          <w:rFonts w:ascii="Times New Roman" w:hAnsi="Times New Roman"/>
          <w:b/>
          <w:i w:val="false"/>
          <w:color w:val="000000"/>
          <w:sz w:val="28"/>
        </w:rPr>
        <w:t>Управление Образованием Кайтагского района</w:t>
      </w:r>
      <w:bookmarkEnd w:id="2"/>
    </w:p>
    <w:p>
      <w:pPr>
        <w:spacing w:before="0" w:after="0" w:line="408"/>
        <w:ind w:left="120"/>
        <w:jc w:val="center"/>
      </w:pPr>
      <w:r>
        <w:rPr>
          <w:rFonts w:ascii="Times New Roman" w:hAnsi="Times New Roman"/>
          <w:b/>
          <w:i w:val="false"/>
          <w:color w:val="000000"/>
          <w:sz w:val="28"/>
        </w:rPr>
        <w:t>МКОО "Шилягинская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общечеловеческого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Шахбанова Р.М.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Бегова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МКОО "Шилягинская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Курбанова Р.Н.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3421771)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 xml:space="preserve">Шиляги </w:t>
      </w:r>
      <w:bookmarkEnd w:id="3"/>
      <w:bookmarkStart w:name="33318252-5f25-41fe-9fef-b19acd845ffc" w:id="4"/>
      <w:r>
        <w:rPr>
          <w:rFonts w:ascii="Times New Roman" w:hAnsi="Times New Roman"/>
          <w:b/>
          <w:i w:val="false"/>
          <w:color w:val="000000"/>
          <w:sz w:val="28"/>
        </w:rPr>
        <w:t>2023</w:t>
      </w:r>
      <w:bookmarkEnd w:id="4"/>
    </w:p>
    <w:p>
      <w:pPr>
        <w:spacing w:before="0" w:after="0"/>
        <w:ind w:left="120"/>
        <w:jc w:val="left"/>
      </w:pPr>
    </w:p>
    <w:bookmarkStart w:name="block-25816854" w:id="5"/>
    <w:p>
      <w:pPr>
        <w:sectPr>
          <w:pgSz w:w="11906" w:h="16383" w:orient="portrait"/>
        </w:sectPr>
      </w:pPr>
    </w:p>
    <w:bookmarkEnd w:id="5"/>
    <w:bookmarkEnd w:id="0"/>
    <w:bookmarkStart w:name="block-2581686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5816860" w:id="7"/>
    <w:p>
      <w:pPr>
        <w:sectPr>
          <w:pgSz w:w="11906" w:h="16383" w:orient="portrait"/>
        </w:sectPr>
      </w:pPr>
    </w:p>
    <w:bookmarkEnd w:id="7"/>
    <w:bookmarkEnd w:id="6"/>
    <w:bookmarkStart w:name="block-2581685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5816855" w:id="9"/>
    <w:p>
      <w:pPr>
        <w:sectPr>
          <w:pgSz w:w="11906" w:h="16383" w:orient="portrait"/>
        </w:sectPr>
      </w:pPr>
    </w:p>
    <w:bookmarkEnd w:id="9"/>
    <w:bookmarkEnd w:id="8"/>
    <w:bookmarkStart w:name="block-25816859"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5816859" w:id="11"/>
    <w:p>
      <w:pPr>
        <w:sectPr>
          <w:pgSz w:w="11906" w:h="16383" w:orient="portrait"/>
        </w:sectPr>
      </w:pPr>
    </w:p>
    <w:bookmarkEnd w:id="11"/>
    <w:bookmarkEnd w:id="10"/>
    <w:bookmarkStart w:name="block-2581685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2646" w:type="dxa"/>
            <w:tcBorders/>
            <w:tcMar>
              <w:top w:w="50" w:type="dxa"/>
              <w:left w:w="100" w:type="dxa"/>
            </w:tcMar>
            <w:vAlign w:val="center"/>
          </w:tcPr>
          <w:p>
            <w:pPr>
              <w:jc w:val="left"/>
            </w:pPr>
          </w:p>
        </w:tc>
      </w:tr>
    </w:tbl>
    <w:p>
      <w:pPr>
        <w:sectPr>
          <w:pgSz w:w="16383" w:h="11906" w:orient="landscape"/>
        </w:sectPr>
      </w:pPr>
    </w:p>
    <w:bookmarkStart w:name="block-25816856" w:id="13"/>
    <w:p>
      <w:pPr>
        <w:sectPr>
          <w:pgSz w:w="16383" w:h="11906" w:orient="landscape"/>
        </w:sectPr>
      </w:pPr>
    </w:p>
    <w:bookmarkEnd w:id="13"/>
    <w:bookmarkEnd w:id="12"/>
    <w:bookmarkStart w:name="block-2581685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36"/>
        <w:gridCol w:w="2800"/>
        <w:gridCol w:w="1526"/>
        <w:gridCol w:w="2579"/>
        <w:gridCol w:w="2693"/>
        <w:gridCol w:w="3219"/>
        <w:gridCol w:w="41"/>
      </w:tblGrid>
      <w:tr>
        <w:trPr>
          <w:trHeight w:val="300" w:hRule="atLeast"/>
          <w:trHeight w:val="144" w:hRule="atLeast"/>
        </w:trPr>
        <w:tc>
          <w:tcPr>
            <w:tcW w:w="5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81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02"/>
        <w:gridCol w:w="3091"/>
        <w:gridCol w:w="1468"/>
        <w:gridCol w:w="2511"/>
        <w:gridCol w:w="2630"/>
        <w:gridCol w:w="3151"/>
        <w:gridCol w:w="41"/>
      </w:tblGrid>
      <w:tr>
        <w:trPr>
          <w:trHeight w:val="300" w:hRule="atLeast"/>
          <w:trHeight w:val="144" w:hRule="atLeast"/>
        </w:trPr>
        <w:tc>
          <w:tcPr>
            <w:tcW w:w="4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620"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103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80"/>
        <w:gridCol w:w="3280"/>
        <w:gridCol w:w="1430"/>
        <w:gridCol w:w="2467"/>
        <w:gridCol w:w="2589"/>
        <w:gridCol w:w="3107"/>
        <w:gridCol w:w="41"/>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89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4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6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4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7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816857" w:id="15"/>
    <w:p>
      <w:pPr>
        <w:sectPr>
          <w:pgSz w:w="16383" w:h="11906" w:orient="landscape"/>
        </w:sectPr>
      </w:pPr>
    </w:p>
    <w:bookmarkEnd w:id="15"/>
    <w:bookmarkEnd w:id="14"/>
    <w:bookmarkStart w:name="block-2581685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17"/>
      <w:r>
        <w:rPr>
          <w:rFonts w:ascii="Times New Roman" w:hAnsi="Times New Roman"/>
          <w:b w:val="false"/>
          <w:i w:val="false"/>
          <w:color w:val="000000"/>
          <w:sz w:val="28"/>
        </w:rPr>
        <w:t>• Обществознание : 9-й класс : учебник, 9 класс/ Боголюбов Л. Н., Лазебникова А. Ю., Лобанов И. А. и другие,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1030ee2-5a26-4d9d-8782-2883f6f7ff11" w:id="21"/>
      <w:r>
        <w:rPr>
          <w:rFonts w:ascii="Times New Roman" w:hAnsi="Times New Roman"/>
          <w:b w:val="false"/>
          <w:i w:val="false"/>
          <w:color w:val="000000"/>
          <w:sz w:val="28"/>
        </w:rPr>
        <w:t>https://m.edsoo.ru/f5eb6f34</w:t>
      </w:r>
      <w:bookmarkEnd w:id="21"/>
    </w:p>
    <w:bookmarkStart w:name="block-25816858" w:id="22"/>
    <w:p>
      <w:pPr>
        <w:sectPr>
          <w:pgSz w:w="11906" w:h="16383" w:orient="portrait"/>
        </w:sectPr>
      </w:pPr>
    </w:p>
    <w:bookmarkEnd w:id="22"/>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920" Type="http://schemas.openxmlformats.org/officeDocument/2006/relationships/hyperlink" Id="rId130"/>
    <Relationship TargetMode="External" Target="https://m.edsoo.ru/f5ec175e"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