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jc w:val="center"/>
        <w:rPr>
          <w:rFonts w:ascii="Arial" w:hAnsi="Arial" w:cs="Arial"/>
          <w:color w:val="17365D" w:themeColor="text2" w:themeShade="BF"/>
          <w:sz w:val="17"/>
          <w:szCs w:val="17"/>
        </w:rPr>
      </w:pPr>
      <w:r w:rsidRPr="00EA1962">
        <w:rPr>
          <w:rFonts w:ascii="Arial" w:hAnsi="Arial" w:cs="Arial"/>
          <w:color w:val="17365D" w:themeColor="text2" w:themeShade="BF"/>
          <w:sz w:val="17"/>
          <w:szCs w:val="17"/>
        </w:rPr>
        <w:t>МКОУ «</w:t>
      </w:r>
      <w:proofErr w:type="spellStart"/>
      <w:r w:rsidRPr="00EA1962">
        <w:rPr>
          <w:rFonts w:ascii="Arial" w:hAnsi="Arial" w:cs="Arial"/>
          <w:color w:val="17365D" w:themeColor="text2" w:themeShade="BF"/>
          <w:sz w:val="17"/>
          <w:szCs w:val="17"/>
        </w:rPr>
        <w:t>Шилягинская</w:t>
      </w:r>
      <w:proofErr w:type="spellEnd"/>
      <w:r w:rsidRPr="00EA1962">
        <w:rPr>
          <w:rFonts w:ascii="Arial" w:hAnsi="Arial" w:cs="Arial"/>
          <w:color w:val="17365D" w:themeColor="text2" w:themeShade="BF"/>
          <w:sz w:val="17"/>
          <w:szCs w:val="17"/>
        </w:rPr>
        <w:t xml:space="preserve"> СОШ»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jc w:val="center"/>
        <w:rPr>
          <w:rFonts w:ascii="Arial" w:hAnsi="Arial" w:cs="Arial"/>
          <w:color w:val="17365D" w:themeColor="text2" w:themeShade="BF"/>
          <w:sz w:val="17"/>
          <w:szCs w:val="17"/>
        </w:rPr>
      </w:pPr>
      <w:proofErr w:type="spellStart"/>
      <w:r w:rsidRPr="00EA1962">
        <w:rPr>
          <w:rFonts w:ascii="Arial" w:hAnsi="Arial" w:cs="Arial"/>
          <w:color w:val="17365D" w:themeColor="text2" w:themeShade="BF"/>
          <w:sz w:val="17"/>
          <w:szCs w:val="17"/>
        </w:rPr>
        <w:t>Кайтагский</w:t>
      </w:r>
      <w:proofErr w:type="spellEnd"/>
      <w:r w:rsidRPr="00EA1962">
        <w:rPr>
          <w:rFonts w:ascii="Arial" w:hAnsi="Arial" w:cs="Arial"/>
          <w:color w:val="17365D" w:themeColor="text2" w:themeShade="BF"/>
          <w:sz w:val="17"/>
          <w:szCs w:val="17"/>
        </w:rPr>
        <w:t xml:space="preserve"> район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jc w:val="center"/>
        <w:rPr>
          <w:rFonts w:ascii="Arial" w:hAnsi="Arial" w:cs="Arial"/>
          <w:color w:val="17365D" w:themeColor="text2" w:themeShade="BF"/>
          <w:sz w:val="17"/>
          <w:szCs w:val="17"/>
        </w:rPr>
      </w:pPr>
      <w:r w:rsidRPr="00EA1962">
        <w:rPr>
          <w:rFonts w:ascii="Arial" w:hAnsi="Arial" w:cs="Arial"/>
          <w:color w:val="17365D" w:themeColor="text2" w:themeShade="BF"/>
          <w:sz w:val="17"/>
          <w:szCs w:val="17"/>
        </w:rPr>
        <w:t>РД</w:t>
      </w:r>
    </w:p>
    <w:p w:rsidR="00EA1962" w:rsidRDefault="00EA1962" w:rsidP="00EA1962">
      <w:pPr>
        <w:pStyle w:val="a3"/>
        <w:shd w:val="clear" w:color="auto" w:fill="FFFFFF"/>
        <w:spacing w:before="0" w:beforeAutospacing="0" w:after="122" w:afterAutospacing="0"/>
        <w:jc w:val="center"/>
        <w:rPr>
          <w:rFonts w:ascii="Arial" w:hAnsi="Arial" w:cs="Arial"/>
          <w:color w:val="000000"/>
          <w:sz w:val="17"/>
          <w:szCs w:val="17"/>
        </w:rPr>
      </w:pPr>
    </w:p>
    <w:p w:rsidR="00EA1962" w:rsidRDefault="00EA1962" w:rsidP="00EA1962">
      <w:pPr>
        <w:pStyle w:val="a3"/>
        <w:shd w:val="clear" w:color="auto" w:fill="FFFFFF"/>
        <w:spacing w:before="0" w:beforeAutospacing="0" w:after="122" w:afterAutospacing="0"/>
        <w:jc w:val="center"/>
        <w:rPr>
          <w:rFonts w:ascii="Arial" w:hAnsi="Arial" w:cs="Arial"/>
          <w:color w:val="000000"/>
          <w:sz w:val="17"/>
          <w:szCs w:val="17"/>
        </w:rPr>
      </w:pP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jc w:val="center"/>
        <w:rPr>
          <w:rFonts w:ascii="Arial" w:hAnsi="Arial" w:cs="Arial"/>
          <w:color w:val="632423" w:themeColor="accent2" w:themeShade="80"/>
          <w:sz w:val="40"/>
          <w:szCs w:val="40"/>
        </w:rPr>
      </w:pPr>
      <w:r w:rsidRPr="00EA1962">
        <w:rPr>
          <w:rFonts w:ascii="Arial" w:hAnsi="Arial" w:cs="Arial"/>
          <w:color w:val="632423" w:themeColor="accent2" w:themeShade="80"/>
          <w:sz w:val="40"/>
          <w:szCs w:val="40"/>
        </w:rPr>
        <w:t>Музейный урок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jc w:val="center"/>
        <w:rPr>
          <w:rFonts w:ascii="Arial" w:hAnsi="Arial" w:cs="Arial"/>
          <w:color w:val="632423" w:themeColor="accent2" w:themeShade="80"/>
          <w:sz w:val="40"/>
          <w:szCs w:val="40"/>
        </w:rPr>
      </w:pPr>
      <w:r w:rsidRPr="00EA1962">
        <w:rPr>
          <w:rFonts w:ascii="Arial" w:hAnsi="Arial" w:cs="Arial"/>
          <w:color w:val="632423" w:themeColor="accent2" w:themeShade="80"/>
          <w:sz w:val="40"/>
          <w:szCs w:val="40"/>
        </w:rPr>
        <w:t>ПРЕДАНЬЯ СТАРИНЫ ГЛУБОКОЙ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  <w:sz w:val="40"/>
          <w:szCs w:val="40"/>
        </w:rPr>
      </w:pPr>
      <w:r w:rsidRPr="00EA1962">
        <w:rPr>
          <w:rFonts w:ascii="Arial" w:hAnsi="Arial" w:cs="Arial"/>
          <w:noProof/>
          <w:color w:val="000000"/>
          <w:sz w:val="40"/>
          <w:szCs w:val="40"/>
        </w:rPr>
        <w:drawing>
          <wp:inline distT="0" distB="0" distL="0" distR="0">
            <wp:extent cx="3781425" cy="612140"/>
            <wp:effectExtent l="0" t="0" r="0" b="0"/>
            <wp:docPr id="1" name="Рисунок 1" descr="https://fsd.multiurok.ru/html/2023/02/06/s_63e0ab69ca457/phpZCKYRX_muzejnyj-urok_html_216023a34f937a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3/02/06/s_63e0ab69ca457/phpZCKYRX_muzejnyj-urok_html_216023a34f937a87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62" w:rsidRDefault="00DD0CF3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  <w:sz w:val="17"/>
          <w:szCs w:val="17"/>
        </w:rPr>
      </w:pPr>
      <w:r w:rsidRPr="00DD0CF3">
        <w:rPr>
          <w:rFonts w:ascii="Arial" w:hAnsi="Arial" w:cs="Arial"/>
          <w:color w:val="000000"/>
          <w:sz w:val="17"/>
          <w:szCs w:val="17"/>
        </w:rPr>
        <w:drawing>
          <wp:inline distT="0" distB="0" distL="0" distR="0">
            <wp:extent cx="6474482" cy="2982282"/>
            <wp:effectExtent l="19050" t="0" r="2518" b="0"/>
            <wp:docPr id="25" name="Рисунок 4" descr="C:\Users\McoM\Downloads\173944005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Downloads\1739440058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90" cy="298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62" w:rsidRDefault="00EA1962" w:rsidP="00EA1962">
      <w:pPr>
        <w:pStyle w:val="a3"/>
        <w:shd w:val="clear" w:color="auto" w:fill="FFFFFF"/>
        <w:spacing w:before="0" w:beforeAutospacing="0" w:after="122" w:afterAutospacing="0"/>
        <w:jc w:val="center"/>
        <w:rPr>
          <w:rFonts w:ascii="Arial" w:hAnsi="Arial" w:cs="Arial"/>
          <w:color w:val="000000"/>
          <w:sz w:val="17"/>
          <w:szCs w:val="17"/>
        </w:rPr>
      </w:pP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jc w:val="right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jc w:val="right"/>
        <w:rPr>
          <w:rFonts w:ascii="Arial" w:hAnsi="Arial" w:cs="Arial"/>
          <w:color w:val="632423" w:themeColor="accent2" w:themeShade="80"/>
          <w:sz w:val="32"/>
          <w:szCs w:val="32"/>
        </w:rPr>
      </w:pPr>
      <w:r w:rsidRPr="00EA1962">
        <w:rPr>
          <w:rFonts w:ascii="Arial" w:hAnsi="Arial" w:cs="Arial"/>
          <w:color w:val="632423" w:themeColor="accent2" w:themeShade="80"/>
          <w:sz w:val="32"/>
          <w:szCs w:val="32"/>
        </w:rPr>
        <w:t>Руководитель музея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jc w:val="right"/>
        <w:rPr>
          <w:rFonts w:ascii="Arial" w:hAnsi="Arial" w:cs="Arial"/>
          <w:color w:val="632423" w:themeColor="accent2" w:themeShade="80"/>
          <w:sz w:val="32"/>
          <w:szCs w:val="32"/>
        </w:rPr>
      </w:pPr>
      <w:proofErr w:type="spellStart"/>
      <w:r w:rsidRPr="00EA1962">
        <w:rPr>
          <w:rFonts w:ascii="Arial" w:hAnsi="Arial" w:cs="Arial"/>
          <w:color w:val="632423" w:themeColor="accent2" w:themeShade="80"/>
          <w:sz w:val="32"/>
          <w:szCs w:val="32"/>
        </w:rPr>
        <w:t>Шахбанова</w:t>
      </w:r>
      <w:proofErr w:type="spellEnd"/>
      <w:r w:rsidRPr="00EA1962">
        <w:rPr>
          <w:rFonts w:ascii="Arial" w:hAnsi="Arial" w:cs="Arial"/>
          <w:color w:val="632423" w:themeColor="accent2" w:themeShade="80"/>
          <w:sz w:val="32"/>
          <w:szCs w:val="32"/>
        </w:rPr>
        <w:t xml:space="preserve"> Р.М.</w:t>
      </w:r>
      <w:r w:rsidRPr="00EA1962">
        <w:rPr>
          <w:rFonts w:ascii="Arial" w:hAnsi="Arial" w:cs="Arial"/>
          <w:color w:val="632423" w:themeColor="accent2" w:themeShade="80"/>
          <w:sz w:val="32"/>
          <w:szCs w:val="32"/>
        </w:rPr>
        <w:br/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jc w:val="center"/>
        <w:rPr>
          <w:rFonts w:ascii="Arial" w:hAnsi="Arial" w:cs="Arial"/>
          <w:color w:val="632423" w:themeColor="accent2" w:themeShade="80"/>
          <w:sz w:val="17"/>
          <w:szCs w:val="17"/>
        </w:rPr>
      </w:pPr>
      <w:r w:rsidRPr="00EA1962">
        <w:rPr>
          <w:rFonts w:ascii="Arial" w:hAnsi="Arial" w:cs="Arial"/>
          <w:color w:val="632423" w:themeColor="accent2" w:themeShade="80"/>
          <w:sz w:val="17"/>
          <w:szCs w:val="17"/>
        </w:rPr>
        <w:br/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jc w:val="center"/>
        <w:rPr>
          <w:rFonts w:ascii="Arial" w:hAnsi="Arial" w:cs="Arial"/>
          <w:color w:val="632423" w:themeColor="accent2" w:themeShade="80"/>
          <w:sz w:val="17"/>
          <w:szCs w:val="17"/>
        </w:rPr>
      </w:pPr>
      <w:r w:rsidRPr="00EA1962">
        <w:rPr>
          <w:rFonts w:ascii="Arial" w:hAnsi="Arial" w:cs="Arial"/>
          <w:color w:val="632423" w:themeColor="accent2" w:themeShade="80"/>
          <w:sz w:val="17"/>
          <w:szCs w:val="17"/>
        </w:rPr>
        <w:br/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jc w:val="center"/>
        <w:rPr>
          <w:rFonts w:ascii="Arial" w:hAnsi="Arial" w:cs="Arial"/>
          <w:color w:val="632423" w:themeColor="accent2" w:themeShade="80"/>
          <w:sz w:val="17"/>
          <w:szCs w:val="17"/>
        </w:rPr>
      </w:pP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jc w:val="center"/>
        <w:rPr>
          <w:rFonts w:ascii="Arial" w:hAnsi="Arial" w:cs="Arial"/>
          <w:color w:val="632423" w:themeColor="accent2" w:themeShade="80"/>
          <w:sz w:val="17"/>
          <w:szCs w:val="17"/>
        </w:rPr>
      </w:pP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jc w:val="center"/>
        <w:rPr>
          <w:rFonts w:ascii="Arial" w:hAnsi="Arial" w:cs="Arial"/>
          <w:color w:val="632423" w:themeColor="accent2" w:themeShade="80"/>
          <w:sz w:val="17"/>
          <w:szCs w:val="17"/>
        </w:rPr>
      </w:pP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jc w:val="center"/>
        <w:rPr>
          <w:rFonts w:ascii="Arial" w:hAnsi="Arial" w:cs="Arial"/>
          <w:color w:val="632423" w:themeColor="accent2" w:themeShade="80"/>
          <w:sz w:val="17"/>
          <w:szCs w:val="17"/>
        </w:rPr>
      </w:pPr>
      <w:r w:rsidRPr="00EA1962">
        <w:rPr>
          <w:rFonts w:ascii="Arial" w:hAnsi="Arial" w:cs="Arial"/>
          <w:color w:val="632423" w:themeColor="accent2" w:themeShade="80"/>
          <w:sz w:val="17"/>
          <w:szCs w:val="17"/>
        </w:rPr>
        <w:br/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jc w:val="center"/>
        <w:rPr>
          <w:rFonts w:ascii="Arial" w:hAnsi="Arial" w:cs="Arial"/>
          <w:color w:val="632423" w:themeColor="accent2" w:themeShade="80"/>
        </w:rPr>
      </w:pPr>
      <w:r w:rsidRPr="00EA1962">
        <w:rPr>
          <w:rFonts w:ascii="Arial" w:hAnsi="Arial" w:cs="Arial"/>
          <w:color w:val="632423" w:themeColor="accent2" w:themeShade="80"/>
        </w:rPr>
        <w:t>ШИЛЯГИ -2025г.</w:t>
      </w:r>
    </w:p>
    <w:p w:rsid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lastRenderedPageBreak/>
        <w:t>Урок в музее: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«ПРЕДАНЬЯ СТАРИНЫ ГЛУБОКОЙ»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 </w:t>
      </w:r>
      <w:r w:rsidRPr="00EA1962">
        <w:rPr>
          <w:rFonts w:ascii="Arial" w:hAnsi="Arial" w:cs="Arial"/>
          <w:b/>
          <w:bCs/>
          <w:color w:val="000000"/>
          <w:u w:val="single"/>
        </w:rPr>
        <w:t>Цель урока: </w:t>
      </w:r>
      <w:r w:rsidRPr="00EA1962">
        <w:rPr>
          <w:rFonts w:ascii="Arial" w:hAnsi="Arial" w:cs="Arial"/>
          <w:color w:val="000000"/>
        </w:rPr>
        <w:t>формирование представлений о жизни и быте народа, обычаях и традициях на основе музейной экспозиции, знакомство с предметами старины, их назначением в прошлом и ценностью сейчас;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  <w:u w:val="single"/>
        </w:rPr>
        <w:t>Задачи урока: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- познакомить обучающихся с крестьянским бытом, предметами обихода, кухонной утварью на примерах экспонатов школьного музея «ИСТОКИ»;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- расширить знания обучающихся о назначении предметов быта;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- развивать логическое мышление, сообразительность, образное восприятие истории нашего прошлого;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- воспитывать уважение к нашим предкам, их труду и быту, к народным ценностям, к родной земле;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- развивать творческую и познавательную активность.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- воспитывать любовь к малой Родине, бережное отношение к предметам старины.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Вид урока:</w:t>
      </w:r>
      <w:r w:rsidRPr="00EA1962">
        <w:rPr>
          <w:rFonts w:ascii="Arial" w:hAnsi="Arial" w:cs="Arial"/>
          <w:color w:val="000000"/>
        </w:rPr>
        <w:t> урок – работа с музейными предметами.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Методы и приемы:</w:t>
      </w:r>
      <w:r w:rsidRPr="00EA1962">
        <w:rPr>
          <w:rFonts w:ascii="Arial" w:hAnsi="Arial" w:cs="Arial"/>
          <w:color w:val="000000"/>
        </w:rPr>
        <w:t> объяснение, беседа, вопросно-ответный метод, демонстрация музейных предметов, наглядный метод, погружение в прошлое.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Оборудование:</w:t>
      </w:r>
      <w:r w:rsidRPr="00EA1962">
        <w:rPr>
          <w:rFonts w:ascii="Arial" w:hAnsi="Arial" w:cs="Arial"/>
          <w:color w:val="000000"/>
        </w:rPr>
        <w:t> предметы крестьянского быта – экспонаты экспозиции школьного музея «Предметы быта»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Зрительный ряд:</w:t>
      </w:r>
      <w:r w:rsidRPr="00EA1962">
        <w:rPr>
          <w:rFonts w:ascii="Arial" w:hAnsi="Arial" w:cs="Arial"/>
          <w:color w:val="000000"/>
        </w:rPr>
        <w:t> экспонаты экспозиции музея (предметы труда и быта крестьян XIX начала XX вв.)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Литературный ряд:</w:t>
      </w:r>
      <w:r w:rsidRPr="00EA1962">
        <w:rPr>
          <w:rFonts w:ascii="Arial" w:hAnsi="Arial" w:cs="Arial"/>
          <w:color w:val="000000"/>
        </w:rPr>
        <w:t> пословицы и поговорки, загадки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Музыкальный ряд:</w:t>
      </w:r>
      <w:r w:rsidRPr="00EA1962">
        <w:rPr>
          <w:rFonts w:ascii="Arial" w:hAnsi="Arial" w:cs="Arial"/>
          <w:color w:val="000000"/>
        </w:rPr>
        <w:t> аудиозапись аварских народных песен.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План урока:</w:t>
      </w:r>
    </w:p>
    <w:p w:rsidR="00EA1962" w:rsidRPr="00EA1962" w:rsidRDefault="00EA1962" w:rsidP="00EA1962">
      <w:pPr>
        <w:pStyle w:val="a3"/>
        <w:numPr>
          <w:ilvl w:val="0"/>
          <w:numId w:val="1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Включение в учебную деятельность;</w:t>
      </w:r>
    </w:p>
    <w:p w:rsidR="00EA1962" w:rsidRPr="00EA1962" w:rsidRDefault="00EA1962" w:rsidP="00EA1962">
      <w:pPr>
        <w:pStyle w:val="a3"/>
        <w:numPr>
          <w:ilvl w:val="0"/>
          <w:numId w:val="1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Актуализация опорных знаний;</w:t>
      </w:r>
    </w:p>
    <w:p w:rsidR="00EA1962" w:rsidRPr="00EA1962" w:rsidRDefault="00EA1962" w:rsidP="00EA1962">
      <w:pPr>
        <w:pStyle w:val="a3"/>
        <w:numPr>
          <w:ilvl w:val="0"/>
          <w:numId w:val="1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Определение темы урока, постановка цели и задач;</w:t>
      </w:r>
    </w:p>
    <w:p w:rsidR="00EA1962" w:rsidRPr="00EA1962" w:rsidRDefault="00EA1962" w:rsidP="00EA1962">
      <w:pPr>
        <w:pStyle w:val="a3"/>
        <w:numPr>
          <w:ilvl w:val="0"/>
          <w:numId w:val="1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Формирование новых знаний – инсценировка;</w:t>
      </w:r>
    </w:p>
    <w:p w:rsidR="00EA1962" w:rsidRPr="00EA1962" w:rsidRDefault="00EA1962" w:rsidP="00EA1962">
      <w:pPr>
        <w:pStyle w:val="a3"/>
        <w:numPr>
          <w:ilvl w:val="0"/>
          <w:numId w:val="1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 xml:space="preserve">Тематическая </w:t>
      </w:r>
      <w:proofErr w:type="spellStart"/>
      <w:r w:rsidRPr="00EA1962">
        <w:rPr>
          <w:rFonts w:ascii="Arial" w:hAnsi="Arial" w:cs="Arial"/>
          <w:color w:val="000000"/>
        </w:rPr>
        <w:t>физминутка</w:t>
      </w:r>
      <w:proofErr w:type="spellEnd"/>
      <w:r w:rsidRPr="00EA1962">
        <w:rPr>
          <w:rFonts w:ascii="Arial" w:hAnsi="Arial" w:cs="Arial"/>
          <w:color w:val="000000"/>
        </w:rPr>
        <w:t>;</w:t>
      </w:r>
    </w:p>
    <w:p w:rsidR="00EA1962" w:rsidRPr="00EA1962" w:rsidRDefault="00EA1962" w:rsidP="00EA1962">
      <w:pPr>
        <w:pStyle w:val="a3"/>
        <w:numPr>
          <w:ilvl w:val="0"/>
          <w:numId w:val="1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Актуализация полученных ранее знаний;</w:t>
      </w:r>
    </w:p>
    <w:p w:rsidR="00EA1962" w:rsidRPr="00EA1962" w:rsidRDefault="00EA1962" w:rsidP="00EA1962">
      <w:pPr>
        <w:pStyle w:val="a3"/>
        <w:numPr>
          <w:ilvl w:val="0"/>
          <w:numId w:val="1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Рефлексия;</w:t>
      </w:r>
    </w:p>
    <w:p w:rsidR="00EA1962" w:rsidRPr="00EA1962" w:rsidRDefault="00EA1962" w:rsidP="00EA1962">
      <w:pPr>
        <w:pStyle w:val="a3"/>
        <w:numPr>
          <w:ilvl w:val="0"/>
          <w:numId w:val="1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Домашнее задание.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Ход урока:</w:t>
      </w:r>
    </w:p>
    <w:p w:rsidR="00EA1962" w:rsidRPr="00EA1962" w:rsidRDefault="00EA1962" w:rsidP="00EA1962">
      <w:pPr>
        <w:pStyle w:val="a3"/>
        <w:numPr>
          <w:ilvl w:val="0"/>
          <w:numId w:val="2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i/>
          <w:iCs/>
          <w:color w:val="000000"/>
        </w:rPr>
        <w:t>Организационный момент.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Звучит даргинская</w:t>
      </w:r>
      <w:r w:rsidRPr="00EA1962">
        <w:rPr>
          <w:rFonts w:ascii="Arial" w:hAnsi="Arial" w:cs="Arial"/>
          <w:color w:val="000000"/>
        </w:rPr>
        <w:t xml:space="preserve"> народная мелодия. Дети рассаживаются.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Учитель: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Здравствуйте, ребята!</w:t>
      </w:r>
      <w:r w:rsidRPr="00EA1962">
        <w:rPr>
          <w:rFonts w:ascii="Arial" w:hAnsi="Arial" w:cs="Arial"/>
          <w:color w:val="000000"/>
        </w:rPr>
        <w:br/>
        <w:t>Мы рады вас приветствовать в нашем школьном музее. Сегодня мы хотим пригласить вас в необычное путешествие – путешествие в далекое прошлое нашего села и людей его населяющих.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Чем дальше в будущее входим,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Тем больше прошлым дорожим.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И в старом красоту находим,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Хоть новому принадлежим.</w:t>
      </w:r>
    </w:p>
    <w:p w:rsidR="00EA1962" w:rsidRPr="00EA1962" w:rsidRDefault="00EA1962" w:rsidP="00EA1962">
      <w:pPr>
        <w:pStyle w:val="a3"/>
        <w:numPr>
          <w:ilvl w:val="0"/>
          <w:numId w:val="3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i/>
          <w:iCs/>
          <w:color w:val="000000"/>
        </w:rPr>
        <w:t>Актуализация опорных знаний.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Учитель:</w:t>
      </w:r>
      <w:r w:rsidRPr="00EA1962">
        <w:rPr>
          <w:rFonts w:ascii="Arial" w:hAnsi="Arial" w:cs="Arial"/>
          <w:color w:val="000000"/>
        </w:rPr>
        <w:t> Ребята, мы вновь совершим путешествие во времени! Оглянитесь вокруг внимательно, что нас окружает?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Обучающиеся:</w:t>
      </w:r>
      <w:r w:rsidRPr="00EA1962">
        <w:rPr>
          <w:rFonts w:ascii="Arial" w:hAnsi="Arial" w:cs="Arial"/>
          <w:color w:val="000000"/>
        </w:rPr>
        <w:t> Предметы быта, кухонная утварь, орудия труда…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Учитель: </w:t>
      </w:r>
      <w:r w:rsidRPr="00EA1962">
        <w:rPr>
          <w:rFonts w:ascii="Arial" w:hAnsi="Arial" w:cs="Arial"/>
          <w:color w:val="000000"/>
        </w:rPr>
        <w:t>Правильно. Это вещи, которыми в прошлом пользовались наши предки.</w:t>
      </w:r>
      <w:r w:rsidRPr="00EA1962">
        <w:rPr>
          <w:rFonts w:ascii="Arial" w:hAnsi="Arial" w:cs="Arial"/>
          <w:b/>
          <w:bCs/>
          <w:color w:val="000000"/>
        </w:rPr>
        <w:t> </w:t>
      </w:r>
      <w:r w:rsidRPr="00EA1962">
        <w:rPr>
          <w:rFonts w:ascii="Arial" w:hAnsi="Arial" w:cs="Arial"/>
          <w:color w:val="000000"/>
        </w:rPr>
        <w:t>Вы уже много знаете о н</w:t>
      </w:r>
      <w:r>
        <w:rPr>
          <w:rFonts w:ascii="Arial" w:hAnsi="Arial" w:cs="Arial"/>
          <w:color w:val="000000"/>
        </w:rPr>
        <w:t>их из уроков истории Дагестана</w:t>
      </w:r>
      <w:proofErr w:type="gramStart"/>
      <w:r>
        <w:rPr>
          <w:rFonts w:ascii="Arial" w:hAnsi="Arial" w:cs="Arial"/>
          <w:color w:val="000000"/>
        </w:rPr>
        <w:t xml:space="preserve"> </w:t>
      </w:r>
      <w:r w:rsidRPr="00EA1962">
        <w:rPr>
          <w:rFonts w:ascii="Arial" w:hAnsi="Arial" w:cs="Arial"/>
          <w:color w:val="000000"/>
        </w:rPr>
        <w:t>.</w:t>
      </w:r>
      <w:proofErr w:type="gramEnd"/>
      <w:r w:rsidRPr="00EA1962">
        <w:rPr>
          <w:rFonts w:ascii="Arial" w:hAnsi="Arial" w:cs="Arial"/>
          <w:color w:val="000000"/>
        </w:rPr>
        <w:t xml:space="preserve"> Сегодня мы вновь возвращаемся к жизни и быту наших предков.</w:t>
      </w:r>
    </w:p>
    <w:p w:rsidR="00EA1962" w:rsidRPr="00EA1962" w:rsidRDefault="00EA1962" w:rsidP="00EA1962">
      <w:pPr>
        <w:pStyle w:val="a3"/>
        <w:numPr>
          <w:ilvl w:val="0"/>
          <w:numId w:val="4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i/>
          <w:iCs/>
          <w:color w:val="000000"/>
        </w:rPr>
        <w:t>Определение темы урока, постановка цели и задач.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  <w:u w:val="single"/>
        </w:rPr>
        <w:t>Учитель:</w:t>
      </w:r>
      <w:r w:rsidRPr="00EA1962">
        <w:rPr>
          <w:rFonts w:ascii="Arial" w:hAnsi="Arial" w:cs="Arial"/>
          <w:color w:val="000000"/>
        </w:rPr>
        <w:t> Мы пришли в школьный музей, который поможет нам перенестись в те далекие времена, которые называют глубокой или седой стариной. А предметы, среди которых мы сейчас находимся, помогут нам окунуться в атмосферу эпохи, понять, как жили наши предки, чем они занимались, во что играли их дети, о чем мечтала молодежь. Этим предметам много лет, они славно потрудились, помогая хозяевам в повседневной жизни. Какие из предметов особо привлекают ваше внимание?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Обучающиеся </w:t>
      </w:r>
      <w:r w:rsidRPr="00EA1962">
        <w:rPr>
          <w:rFonts w:ascii="Arial" w:hAnsi="Arial" w:cs="Arial"/>
          <w:color w:val="000000"/>
        </w:rPr>
        <w:t>показывают на глиняную посуду, пряслица, весы и т.д.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Учитель:</w:t>
      </w:r>
      <w:r w:rsidRPr="00EA1962">
        <w:rPr>
          <w:rFonts w:ascii="Arial" w:hAnsi="Arial" w:cs="Arial"/>
          <w:color w:val="000000"/>
        </w:rPr>
        <w:t> А вы знакомы с этими предметами? Вы знаете их названия? Знакомство с этими необычными предметами, о которых давно забыли современные люди – цель нашего урока. Сегодня мы постараемся узнать историю наших предков при помощи этих  предметов быта и кухонной утвари, которые были в повседневной жизни людей  и узнаем историю старинных вещей. В этом нам помогут мои помощницы </w:t>
      </w:r>
      <w:proofErr w:type="spellStart"/>
      <w:r w:rsidRPr="00EA1962">
        <w:rPr>
          <w:rFonts w:ascii="Arial" w:hAnsi="Arial" w:cs="Arial"/>
          <w:b/>
          <w:bCs/>
          <w:color w:val="000000"/>
        </w:rPr>
        <w:t>Патимат</w:t>
      </w:r>
      <w:proofErr w:type="spellEnd"/>
      <w:r w:rsidRPr="00EA1962">
        <w:rPr>
          <w:rFonts w:ascii="Arial" w:hAnsi="Arial" w:cs="Arial"/>
          <w:b/>
          <w:bCs/>
          <w:color w:val="000000"/>
        </w:rPr>
        <w:t xml:space="preserve"> и </w:t>
      </w:r>
      <w:r w:rsidR="00C16721">
        <w:rPr>
          <w:rFonts w:ascii="Arial" w:hAnsi="Arial" w:cs="Arial"/>
          <w:b/>
          <w:bCs/>
          <w:color w:val="000000"/>
        </w:rPr>
        <w:t xml:space="preserve">Милана </w:t>
      </w:r>
      <w:r w:rsidR="00C16721">
        <w:rPr>
          <w:rFonts w:ascii="Arial" w:hAnsi="Arial" w:cs="Arial"/>
          <w:color w:val="000000"/>
        </w:rPr>
        <w:t xml:space="preserve"> (выходят обучающиеся 7 </w:t>
      </w:r>
      <w:r w:rsidRPr="00EA1962">
        <w:rPr>
          <w:rFonts w:ascii="Arial" w:hAnsi="Arial" w:cs="Arial"/>
          <w:color w:val="000000"/>
        </w:rPr>
        <w:t>класса, одетые в национальные костюмы)</w:t>
      </w:r>
    </w:p>
    <w:p w:rsidR="00EA1962" w:rsidRPr="00EA1962" w:rsidRDefault="00EA1962" w:rsidP="00EA1962">
      <w:pPr>
        <w:pStyle w:val="a3"/>
        <w:numPr>
          <w:ilvl w:val="0"/>
          <w:numId w:val="5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i/>
          <w:iCs/>
          <w:color w:val="000000"/>
        </w:rPr>
        <w:t>Формирование новых знаний: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Рассказ девочек об интерьере крестьянского дома.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proofErr w:type="spellStart"/>
      <w:r w:rsidRPr="00EA1962">
        <w:rPr>
          <w:rFonts w:ascii="Arial" w:hAnsi="Arial" w:cs="Arial"/>
          <w:b/>
          <w:bCs/>
          <w:color w:val="000000"/>
        </w:rPr>
        <w:t>Патимат</w:t>
      </w:r>
      <w:proofErr w:type="spellEnd"/>
      <w:r w:rsidRPr="00EA1962">
        <w:rPr>
          <w:rFonts w:ascii="Arial" w:hAnsi="Arial" w:cs="Arial"/>
          <w:b/>
          <w:bCs/>
          <w:color w:val="000000"/>
        </w:rPr>
        <w:t>: </w:t>
      </w:r>
      <w:r w:rsidRPr="00EA1962">
        <w:rPr>
          <w:rFonts w:ascii="Arial" w:hAnsi="Arial" w:cs="Arial"/>
          <w:color w:val="000000"/>
        </w:rPr>
        <w:t>Интерьер дома крестьян отличался простотой и целесообразным размещением включенных в него предметов. 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Центром крестьянского дома (сакли) был передний угол, где располагался очаг (камин). Потому что там был огонь, который согревал, освещал, на огне готовили еду. По народным представлениям, если в доме не зажигается огонь в очаге, дом ветшает с огромной скоростью, становится обиталищем пауков и разваливается. Вот это медный котел, в котором в очаге готовили пищу наши предки. Самых дорогих гостей усаживали у очага на табуретку - треногу.</w:t>
      </w:r>
    </w:p>
    <w:p w:rsidR="00EA1962" w:rsidRPr="00EA1962" w:rsidRDefault="00AB3A41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Милана</w:t>
      </w:r>
      <w:r w:rsidR="00EA1962" w:rsidRPr="00EA1962">
        <w:rPr>
          <w:rFonts w:ascii="Arial" w:hAnsi="Arial" w:cs="Arial"/>
          <w:b/>
          <w:bCs/>
          <w:color w:val="000000"/>
        </w:rPr>
        <w:t>:</w:t>
      </w:r>
      <w:r w:rsidR="00EA1962" w:rsidRPr="00EA1962">
        <w:rPr>
          <w:rFonts w:ascii="Arial" w:hAnsi="Arial" w:cs="Arial"/>
          <w:color w:val="000000"/>
        </w:rPr>
        <w:t> Когда хочу я удивить подруг, я открываю бабушкин сундук. Ребята, как вы думаете, что хранили в сундуке наши бабушки?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- одежду, обувь парадную, деньги, украшения, фотографии. Хорошо. А теперь проверим, правильно ли вы угадали.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Вытаскивает из сундука головные уборы (</w:t>
      </w:r>
      <w:proofErr w:type="spellStart"/>
      <w:r w:rsidRPr="00EA1962">
        <w:rPr>
          <w:rFonts w:ascii="Arial" w:hAnsi="Arial" w:cs="Arial"/>
          <w:color w:val="000000"/>
        </w:rPr>
        <w:t>тастар</w:t>
      </w:r>
      <w:proofErr w:type="spellEnd"/>
      <w:r w:rsidRPr="00EA1962">
        <w:rPr>
          <w:rFonts w:ascii="Arial" w:hAnsi="Arial" w:cs="Arial"/>
          <w:color w:val="000000"/>
        </w:rPr>
        <w:t xml:space="preserve"> и </w:t>
      </w:r>
      <w:proofErr w:type="spellStart"/>
      <w:r w:rsidRPr="00EA1962">
        <w:rPr>
          <w:rFonts w:ascii="Arial" w:hAnsi="Arial" w:cs="Arial"/>
          <w:color w:val="000000"/>
        </w:rPr>
        <w:t>гольмендо</w:t>
      </w:r>
      <w:proofErr w:type="spellEnd"/>
      <w:r w:rsidRPr="00EA1962">
        <w:rPr>
          <w:rFonts w:ascii="Arial" w:hAnsi="Arial" w:cs="Arial"/>
          <w:color w:val="000000"/>
        </w:rPr>
        <w:t>)</w:t>
      </w:r>
      <w:r w:rsidR="00C16721">
        <w:rPr>
          <w:rFonts w:ascii="Arial" w:hAnsi="Arial" w:cs="Arial"/>
          <w:color w:val="000000"/>
        </w:rPr>
        <w:t>, платье (полоша), обувь (</w:t>
      </w:r>
      <w:proofErr w:type="spellStart"/>
      <w:r w:rsidR="00C16721">
        <w:rPr>
          <w:rFonts w:ascii="Arial" w:hAnsi="Arial" w:cs="Arial"/>
          <w:color w:val="000000"/>
        </w:rPr>
        <w:t>мачяйти</w:t>
      </w:r>
      <w:proofErr w:type="spellEnd"/>
      <w:r w:rsidR="00C16721">
        <w:rPr>
          <w:rFonts w:ascii="Arial" w:hAnsi="Arial" w:cs="Arial"/>
          <w:color w:val="000000"/>
        </w:rPr>
        <w:t xml:space="preserve">, </w:t>
      </w:r>
      <w:proofErr w:type="spellStart"/>
      <w:r w:rsidR="00C16721">
        <w:rPr>
          <w:rFonts w:ascii="Arial" w:hAnsi="Arial" w:cs="Arial"/>
          <w:color w:val="000000"/>
        </w:rPr>
        <w:t>майси</w:t>
      </w:r>
      <w:proofErr w:type="spellEnd"/>
      <w:r w:rsidRPr="00EA1962">
        <w:rPr>
          <w:rFonts w:ascii="Arial" w:hAnsi="Arial" w:cs="Arial"/>
          <w:color w:val="000000"/>
        </w:rPr>
        <w:t>), стар</w:t>
      </w:r>
      <w:r w:rsidR="00C16721">
        <w:rPr>
          <w:rFonts w:ascii="Arial" w:hAnsi="Arial" w:cs="Arial"/>
          <w:color w:val="000000"/>
        </w:rPr>
        <w:t xml:space="preserve">ые деньги, серебряные </w:t>
      </w:r>
      <w:proofErr w:type="spellStart"/>
      <w:r w:rsidR="00C16721">
        <w:rPr>
          <w:rFonts w:ascii="Arial" w:hAnsi="Arial" w:cs="Arial"/>
          <w:color w:val="000000"/>
        </w:rPr>
        <w:t>украшения</w:t>
      </w:r>
      <w:proofErr w:type="gramStart"/>
      <w:r w:rsidRPr="00EA1962">
        <w:rPr>
          <w:rFonts w:ascii="Arial" w:hAnsi="Arial" w:cs="Arial"/>
          <w:color w:val="000000"/>
        </w:rPr>
        <w:t>,с</w:t>
      </w:r>
      <w:proofErr w:type="gramEnd"/>
      <w:r w:rsidRPr="00EA1962">
        <w:rPr>
          <w:rFonts w:ascii="Arial" w:hAnsi="Arial" w:cs="Arial"/>
          <w:color w:val="000000"/>
        </w:rPr>
        <w:t>тарые</w:t>
      </w:r>
      <w:proofErr w:type="spellEnd"/>
      <w:r w:rsidRPr="00EA1962">
        <w:rPr>
          <w:rFonts w:ascii="Arial" w:hAnsi="Arial" w:cs="Arial"/>
          <w:color w:val="000000"/>
        </w:rPr>
        <w:t xml:space="preserve"> фотографии.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proofErr w:type="spellStart"/>
      <w:r w:rsidRPr="00EA1962">
        <w:rPr>
          <w:rFonts w:ascii="Arial" w:hAnsi="Arial" w:cs="Arial"/>
          <w:b/>
          <w:bCs/>
          <w:color w:val="000000"/>
        </w:rPr>
        <w:t>Патимат</w:t>
      </w:r>
      <w:proofErr w:type="spellEnd"/>
      <w:r w:rsidRPr="00EA1962">
        <w:rPr>
          <w:rFonts w:ascii="Arial" w:hAnsi="Arial" w:cs="Arial"/>
          <w:b/>
          <w:bCs/>
          <w:color w:val="000000"/>
        </w:rPr>
        <w:t>: </w:t>
      </w:r>
      <w:r w:rsidRPr="00EA1962">
        <w:rPr>
          <w:rFonts w:ascii="Arial" w:hAnsi="Arial" w:cs="Arial"/>
          <w:color w:val="000000"/>
        </w:rPr>
        <w:t>ребята, вы молодцы. Правильно угадали. Но знаете ли вы, как называются эти предметы?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Показывает предметы, дети называют.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EA1962" w:rsidRPr="00EA1962" w:rsidRDefault="00EA1962" w:rsidP="00EA1962">
      <w:pPr>
        <w:pStyle w:val="a3"/>
        <w:numPr>
          <w:ilvl w:val="0"/>
          <w:numId w:val="6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proofErr w:type="spellStart"/>
      <w:r w:rsidRPr="00EA1962">
        <w:rPr>
          <w:rFonts w:ascii="Arial" w:hAnsi="Arial" w:cs="Arial"/>
          <w:b/>
          <w:bCs/>
          <w:i/>
          <w:iCs/>
          <w:color w:val="000000"/>
        </w:rPr>
        <w:t>Физминутка</w:t>
      </w:r>
      <w:proofErr w:type="spellEnd"/>
      <w:r w:rsidRPr="00EA1962">
        <w:rPr>
          <w:rFonts w:ascii="Arial" w:hAnsi="Arial" w:cs="Arial"/>
          <w:b/>
          <w:bCs/>
          <w:i/>
          <w:iCs/>
          <w:color w:val="000000"/>
        </w:rPr>
        <w:t>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А теперь мы в путешествие отправляемся.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Очень быстро встаем, собираемся.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Нужна небольшая разминка.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Чтоб в пути у нас не получилось заминки.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Коль готовы вы всегда,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То кивайте да-да-да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А может, отрицателен ответ?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Хочет кто – то остаться? Нет-Нет-Нет.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По горам быстрей шагаем,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О стране гор мы много знаем.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Вот виноград мы собираем,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(имитация)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На конях мы резво скачем!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Не отставайте, не отвлекайтесь!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Наконец – то нам виден музей!</w:t>
      </w:r>
    </w:p>
    <w:p w:rsid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Пора нам его посетить поскорей!</w:t>
      </w:r>
    </w:p>
    <w:p w:rsidR="00DD0CF3" w:rsidRPr="00EA1962" w:rsidRDefault="00DD0CF3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EA1962" w:rsidRPr="00EA1962" w:rsidRDefault="00DD0CF3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DD0CF3">
        <w:rPr>
          <w:rFonts w:ascii="Arial" w:hAnsi="Arial" w:cs="Arial"/>
          <w:color w:val="000000"/>
        </w:rPr>
        <w:drawing>
          <wp:inline distT="0" distB="0" distL="0" distR="0">
            <wp:extent cx="6614225" cy="3301139"/>
            <wp:effectExtent l="19050" t="0" r="0" b="0"/>
            <wp:docPr id="29" name="Рисунок 15" descr="C:\Users\McoM\Downloads\173944005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coM\Downloads\1739440058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009" cy="330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62" w:rsidRPr="00EA1962" w:rsidRDefault="00EA1962" w:rsidP="00EA1962">
      <w:pPr>
        <w:pStyle w:val="a3"/>
        <w:numPr>
          <w:ilvl w:val="0"/>
          <w:numId w:val="7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Актуализация полученных ранее знаний.</w:t>
      </w:r>
    </w:p>
    <w:p w:rsid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Учитель:</w:t>
      </w:r>
      <w:r w:rsidRPr="00EA1962">
        <w:rPr>
          <w:rFonts w:ascii="Arial" w:hAnsi="Arial" w:cs="Arial"/>
          <w:b/>
          <w:bCs/>
          <w:color w:val="000000"/>
          <w:u w:val="single"/>
        </w:rPr>
        <w:t> </w:t>
      </w:r>
      <w:r w:rsidRPr="00EA1962">
        <w:rPr>
          <w:rFonts w:ascii="Arial" w:hAnsi="Arial" w:cs="Arial"/>
          <w:color w:val="000000"/>
        </w:rPr>
        <w:t>Ребята, нам известно, что вы уже знакомились с предметами быта крестьян на уроках истории Дагестана и краеведения. Мои помощницы решили проверить ваши знания по предметам быта и кухонной утвари жителей Дагестана конца XIX начала XX вв., находящихся в нашем</w:t>
      </w:r>
      <w:r w:rsidR="00C16721">
        <w:rPr>
          <w:rFonts w:ascii="Arial" w:hAnsi="Arial" w:cs="Arial"/>
          <w:color w:val="000000"/>
        </w:rPr>
        <w:t xml:space="preserve"> музее.</w:t>
      </w:r>
    </w:p>
    <w:p w:rsidR="00C16721" w:rsidRPr="00EA1962" w:rsidRDefault="00C16721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EA1962" w:rsidRPr="00EA1962" w:rsidRDefault="00AB3A41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Милана</w:t>
      </w:r>
      <w:r w:rsidR="00EA1962" w:rsidRPr="00EA1962">
        <w:rPr>
          <w:rFonts w:ascii="Arial" w:hAnsi="Arial" w:cs="Arial"/>
          <w:b/>
          <w:bCs/>
          <w:color w:val="000000"/>
        </w:rPr>
        <w:t>: </w:t>
      </w:r>
      <w:r w:rsidR="00EA1962" w:rsidRPr="00EA1962">
        <w:rPr>
          <w:rFonts w:ascii="Arial" w:hAnsi="Arial" w:cs="Arial"/>
          <w:color w:val="000000"/>
        </w:rPr>
        <w:t>Ребята, у меня есть для вас несколько заданий.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i/>
          <w:iCs/>
          <w:color w:val="000000"/>
        </w:rPr>
        <w:t>Первое задание. </w:t>
      </w:r>
      <w:r w:rsidRPr="00EA1962">
        <w:rPr>
          <w:rFonts w:ascii="Arial" w:hAnsi="Arial" w:cs="Arial"/>
          <w:color w:val="000000"/>
        </w:rPr>
        <w:t>Назовите предметы быта и кухонной утвари, которые расположены около печи, и покажите, как ими пользовались в старину. Если вы забыли, названия некоторых предметов, то для вас у меня есть подсказка в виде буклета (приложение 1), где есть картинки и название предмета. Ребята, прикасайтесь к предметам бережно и аккуратно. Они будут рады вновь ощутить тепло человеческих рук, почувствовать себя нужными, будут благодарны вам.</w:t>
      </w:r>
    </w:p>
    <w:p w:rsid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Обучающиеся:</w:t>
      </w:r>
      <w:r w:rsidRPr="00EA1962">
        <w:rPr>
          <w:rFonts w:ascii="Arial" w:hAnsi="Arial" w:cs="Arial"/>
          <w:color w:val="000000"/>
        </w:rPr>
        <w:t> осматривают предметы, называют их, рассказывают, как ими пользовались в старину.</w:t>
      </w:r>
    </w:p>
    <w:p w:rsidR="00DD0CF3" w:rsidRDefault="00DD0CF3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DD0CF3">
        <w:rPr>
          <w:rFonts w:ascii="Arial" w:hAnsi="Arial" w:cs="Arial"/>
          <w:color w:val="000000"/>
        </w:rPr>
        <w:drawing>
          <wp:inline distT="0" distB="0" distL="0" distR="0">
            <wp:extent cx="6660515" cy="3640546"/>
            <wp:effectExtent l="19050" t="0" r="6985" b="0"/>
            <wp:docPr id="26" name="Рисунок 20" descr="C:\Users\McoM\Downloads\173944005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coM\Downloads\1739440058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64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F3" w:rsidRPr="00EA1962" w:rsidRDefault="00DD0CF3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proofErr w:type="spellStart"/>
      <w:r w:rsidRPr="00EA1962">
        <w:rPr>
          <w:rFonts w:ascii="Arial" w:hAnsi="Arial" w:cs="Arial"/>
          <w:b/>
          <w:bCs/>
          <w:color w:val="000000"/>
        </w:rPr>
        <w:t>Патимат</w:t>
      </w:r>
      <w:proofErr w:type="spellEnd"/>
      <w:r w:rsidRPr="00EA1962">
        <w:rPr>
          <w:rFonts w:ascii="Arial" w:hAnsi="Arial" w:cs="Arial"/>
          <w:b/>
          <w:bCs/>
          <w:color w:val="000000"/>
        </w:rPr>
        <w:t>: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i/>
          <w:iCs/>
          <w:color w:val="000000"/>
        </w:rPr>
        <w:t>Второе задание. </w:t>
      </w:r>
      <w:r w:rsidRPr="00EA1962">
        <w:rPr>
          <w:rFonts w:ascii="Arial" w:hAnsi="Arial" w:cs="Arial"/>
          <w:color w:val="000000"/>
        </w:rPr>
        <w:t>Ребята, а вы готовы отгадать загадки про предметы, которые мы с вами сейчас называли? Слушаем внимательно мои загадки:</w:t>
      </w:r>
    </w:p>
    <w:p w:rsidR="00EA1962" w:rsidRPr="00EA1962" w:rsidRDefault="00EA1962" w:rsidP="00EA1962">
      <w:pPr>
        <w:pStyle w:val="a3"/>
        <w:numPr>
          <w:ilvl w:val="0"/>
          <w:numId w:val="8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Книзу узок, верх широк,</w:t>
      </w:r>
    </w:p>
    <w:p w:rsid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Не кастрюля … (Чугунок)</w:t>
      </w:r>
    </w:p>
    <w:p w:rsidR="00DD0CF3" w:rsidRDefault="00DD0CF3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DD0CF3" w:rsidRPr="00EA1962" w:rsidRDefault="00DD0CF3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EA1962" w:rsidRPr="00EA1962" w:rsidRDefault="00EA1962" w:rsidP="00EA1962">
      <w:pPr>
        <w:pStyle w:val="a3"/>
        <w:numPr>
          <w:ilvl w:val="0"/>
          <w:numId w:val="9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Прячет бабушка там вещи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Платье, сапоги, платок.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Вы мне дружно все скажите</w:t>
      </w:r>
    </w:p>
    <w:p w:rsid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Этот шкаф зовут … (Сундук).</w:t>
      </w:r>
    </w:p>
    <w:p w:rsidR="00DD0CF3" w:rsidRDefault="00DD0CF3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DD0CF3">
        <w:rPr>
          <w:rFonts w:ascii="Arial" w:hAnsi="Arial" w:cs="Arial"/>
          <w:color w:val="000000"/>
        </w:rPr>
        <w:drawing>
          <wp:inline distT="0" distB="0" distL="0" distR="0">
            <wp:extent cx="6598726" cy="2797444"/>
            <wp:effectExtent l="19050" t="0" r="0" b="0"/>
            <wp:docPr id="27" name="Рисунок 10" descr="C:\Users\McoM\Downloads\173944005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coM\Downloads\1739440058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645" cy="280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F3" w:rsidRPr="00EA1962" w:rsidRDefault="00DD0CF3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EA1962" w:rsidRPr="00EA1962" w:rsidRDefault="00EA1962" w:rsidP="00EA1962">
      <w:pPr>
        <w:pStyle w:val="a3"/>
        <w:numPr>
          <w:ilvl w:val="0"/>
          <w:numId w:val="10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Стригли, щипали, а после чесали,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Чисто, пушисто – к палке привязали! (Веретено)</w:t>
      </w:r>
    </w:p>
    <w:p w:rsidR="00EA1962" w:rsidRPr="00EA1962" w:rsidRDefault="00EA1962" w:rsidP="00EA1962">
      <w:pPr>
        <w:pStyle w:val="a3"/>
        <w:numPr>
          <w:ilvl w:val="0"/>
          <w:numId w:val="11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 xml:space="preserve">Был я копан, был я </w:t>
      </w:r>
      <w:proofErr w:type="spellStart"/>
      <w:r w:rsidRPr="00EA1962">
        <w:rPr>
          <w:rFonts w:ascii="Arial" w:hAnsi="Arial" w:cs="Arial"/>
          <w:color w:val="000000"/>
        </w:rPr>
        <w:t>топтан</w:t>
      </w:r>
      <w:proofErr w:type="spellEnd"/>
      <w:r w:rsidRPr="00EA1962">
        <w:rPr>
          <w:rFonts w:ascii="Arial" w:hAnsi="Arial" w:cs="Arial"/>
          <w:color w:val="000000"/>
        </w:rPr>
        <w:t>,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Был на кружале, был на пожаре, был на базаре,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Сколько было сил, всю семью кормил,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Сам терпел – ничего не ел.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proofErr w:type="gramStart"/>
      <w:r w:rsidRPr="00EA1962">
        <w:rPr>
          <w:rFonts w:ascii="Arial" w:hAnsi="Arial" w:cs="Arial"/>
          <w:color w:val="000000"/>
        </w:rPr>
        <w:t>Сделался</w:t>
      </w:r>
      <w:proofErr w:type="gramEnd"/>
      <w:r w:rsidRPr="00EA1962">
        <w:rPr>
          <w:rFonts w:ascii="Arial" w:hAnsi="Arial" w:cs="Arial"/>
          <w:color w:val="000000"/>
        </w:rPr>
        <w:t xml:space="preserve"> стар – пеленаться стал.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 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Это история про глиняный горшок (</w:t>
      </w:r>
      <w:r w:rsidRPr="00EA1962">
        <w:rPr>
          <w:rFonts w:ascii="Arial" w:hAnsi="Arial" w:cs="Arial"/>
          <w:b/>
          <w:bCs/>
          <w:color w:val="000000"/>
        </w:rPr>
        <w:t>показывает)</w:t>
      </w:r>
      <w:r w:rsidRPr="00EA1962">
        <w:rPr>
          <w:rFonts w:ascii="Arial" w:hAnsi="Arial" w:cs="Arial"/>
          <w:color w:val="000000"/>
        </w:rPr>
        <w:t> Из чего он изготовлен?</w:t>
      </w:r>
    </w:p>
    <w:p w:rsidR="00AB3A41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 xml:space="preserve">Глину сначала копают, затем замешивают: мнут или топчут ногами, затем на гончарном круге – кружале изготавливают, затем на базаре продают. Для семьи горшок был предметом первой необходимости, в нём варили щи, кашу, и любое другое вкусное блюдо. Прямо в горшке блюдо подавалось на стол. Когда горшок становился старым, давал первые трещинки, его обматывали берестяными полосками, и он продолжал служить людям дальше, правда, в печь его не ставили. Ну а если падал и разбивался, то становился </w:t>
      </w:r>
      <w:proofErr w:type="gramStart"/>
      <w:r w:rsidRPr="00EA1962">
        <w:rPr>
          <w:rFonts w:ascii="Arial" w:hAnsi="Arial" w:cs="Arial"/>
          <w:color w:val="000000"/>
        </w:rPr>
        <w:t>негоден</w:t>
      </w:r>
      <w:proofErr w:type="gramEnd"/>
      <w:r w:rsidRPr="00EA1962">
        <w:rPr>
          <w:rFonts w:ascii="Arial" w:hAnsi="Arial" w:cs="Arial"/>
          <w:color w:val="000000"/>
        </w:rPr>
        <w:t xml:space="preserve"> и черепки выбрасывали в окошко.</w:t>
      </w:r>
      <w:r w:rsidR="00AB3A41">
        <w:rPr>
          <w:rFonts w:ascii="Arial" w:hAnsi="Arial" w:cs="Arial"/>
          <w:color w:val="000000"/>
        </w:rPr>
        <w:t xml:space="preserve"> </w:t>
      </w:r>
    </w:p>
    <w:p w:rsidR="00EA1962" w:rsidRPr="00EA1962" w:rsidRDefault="00AB3A41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AB3A41">
        <w:rPr>
          <w:rFonts w:ascii="Arial" w:hAnsi="Arial" w:cs="Arial"/>
          <w:b/>
          <w:color w:val="000000"/>
        </w:rPr>
        <w:t>Милана</w:t>
      </w:r>
      <w:r w:rsidR="00EA1962" w:rsidRPr="00AB3A41">
        <w:rPr>
          <w:rFonts w:ascii="Arial" w:hAnsi="Arial" w:cs="Arial"/>
          <w:b/>
          <w:bCs/>
          <w:color w:val="000000"/>
        </w:rPr>
        <w:t xml:space="preserve"> </w:t>
      </w:r>
      <w:r w:rsidR="00EA1962" w:rsidRPr="00EA1962">
        <w:rPr>
          <w:rFonts w:ascii="Arial" w:hAnsi="Arial" w:cs="Arial"/>
          <w:b/>
          <w:bCs/>
          <w:color w:val="000000"/>
        </w:rPr>
        <w:t>(держит в руках веретено, имитирует прядение)</w:t>
      </w:r>
    </w:p>
    <w:p w:rsidR="00EA1962" w:rsidRPr="00EA1962" w:rsidRDefault="00EA1962" w:rsidP="00EA1962">
      <w:pPr>
        <w:pStyle w:val="a3"/>
        <w:numPr>
          <w:ilvl w:val="0"/>
          <w:numId w:val="12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Позолоченная пряслица,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Я пряду, а нитка тянется,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Я пряду, а нитка тянется,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Мне моя работа нравится.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Может, кто-то из вас знает, что я делаю?</w:t>
      </w:r>
    </w:p>
    <w:p w:rsidR="00C16721" w:rsidRDefault="00C16721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b/>
          <w:bCs/>
          <w:color w:val="000000"/>
        </w:rPr>
      </w:pP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Дети: </w:t>
      </w:r>
      <w:r w:rsidRPr="00EA1962">
        <w:rPr>
          <w:rFonts w:ascii="Arial" w:hAnsi="Arial" w:cs="Arial"/>
          <w:color w:val="000000"/>
        </w:rPr>
        <w:t>Нитку прядете.</w:t>
      </w:r>
    </w:p>
    <w:p w:rsidR="00EA1962" w:rsidRPr="00EA1962" w:rsidRDefault="00AB3A41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Милана</w:t>
      </w:r>
      <w:r w:rsidR="00EA1962" w:rsidRPr="00EA1962">
        <w:rPr>
          <w:rFonts w:ascii="Arial" w:hAnsi="Arial" w:cs="Arial"/>
          <w:b/>
          <w:bCs/>
          <w:color w:val="000000"/>
        </w:rPr>
        <w:t>: </w:t>
      </w:r>
      <w:r w:rsidR="00EA1962" w:rsidRPr="00EA1962">
        <w:rPr>
          <w:rFonts w:ascii="Arial" w:hAnsi="Arial" w:cs="Arial"/>
          <w:color w:val="000000"/>
        </w:rPr>
        <w:t>Правильно. А на чем я ее пряду?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Дети: </w:t>
      </w:r>
      <w:r w:rsidRPr="00EA1962">
        <w:rPr>
          <w:rFonts w:ascii="Arial" w:hAnsi="Arial" w:cs="Arial"/>
          <w:color w:val="000000"/>
        </w:rPr>
        <w:t>На веретене.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proofErr w:type="spellStart"/>
      <w:r w:rsidRPr="00EA1962">
        <w:rPr>
          <w:rFonts w:ascii="Arial" w:hAnsi="Arial" w:cs="Arial"/>
          <w:b/>
          <w:bCs/>
          <w:color w:val="000000"/>
        </w:rPr>
        <w:t>Аминат</w:t>
      </w:r>
      <w:proofErr w:type="spellEnd"/>
      <w:r w:rsidRPr="00EA1962">
        <w:rPr>
          <w:rFonts w:ascii="Arial" w:hAnsi="Arial" w:cs="Arial"/>
          <w:b/>
          <w:bCs/>
          <w:color w:val="000000"/>
        </w:rPr>
        <w:t>: </w:t>
      </w:r>
      <w:r w:rsidRPr="00EA1962">
        <w:rPr>
          <w:rFonts w:ascii="Arial" w:hAnsi="Arial" w:cs="Arial"/>
          <w:color w:val="000000"/>
        </w:rPr>
        <w:t>Да. А работает она так: я пальчиками вытягиваю шерсть и кручу нитку. Начинаю прясть, а нитки наматываю вот сюда. Вот за то, что оно вертится, его так и назвали – веретено. На него наматываются нитки.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EA1962" w:rsidRPr="00EA1962" w:rsidRDefault="00EA1962" w:rsidP="00EA1962">
      <w:pPr>
        <w:pStyle w:val="a3"/>
        <w:numPr>
          <w:ilvl w:val="0"/>
          <w:numId w:val="13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 xml:space="preserve">У меня есть друг зеркальный, </w:t>
      </w:r>
      <w:proofErr w:type="gramStart"/>
      <w:r w:rsidRPr="00EA1962">
        <w:rPr>
          <w:rFonts w:ascii="Arial" w:hAnsi="Arial" w:cs="Arial"/>
          <w:color w:val="000000"/>
        </w:rPr>
        <w:t>сроду</w:t>
      </w:r>
      <w:proofErr w:type="gramEnd"/>
      <w:r w:rsidRPr="00EA1962">
        <w:rPr>
          <w:rFonts w:ascii="Arial" w:hAnsi="Arial" w:cs="Arial"/>
          <w:color w:val="000000"/>
        </w:rPr>
        <w:t xml:space="preserve"> не был он печальный,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И хотя он очень рыжий, он не немец, не поляк,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В мире нет мне друга ближе, он из Тулы, он туляк!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Говорят, ему сто лет, но совсем он не скелет: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И румян он, и пузат, как сто лет тому назад.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Это </w:t>
      </w:r>
      <w:r w:rsidRPr="00EA1962">
        <w:rPr>
          <w:rFonts w:ascii="Arial" w:hAnsi="Arial" w:cs="Arial"/>
          <w:b/>
          <w:bCs/>
          <w:i/>
          <w:iCs/>
          <w:color w:val="000000"/>
        </w:rPr>
        <w:t>самовар</w:t>
      </w:r>
      <w:proofErr w:type="gramStart"/>
      <w:r w:rsidRPr="00EA1962">
        <w:rPr>
          <w:rFonts w:ascii="Arial" w:hAnsi="Arial" w:cs="Arial"/>
          <w:b/>
          <w:bCs/>
          <w:i/>
          <w:iCs/>
          <w:color w:val="000000"/>
        </w:rPr>
        <w:t>.</w:t>
      </w:r>
      <w:proofErr w:type="gramEnd"/>
      <w:r w:rsidRPr="00EA1962">
        <w:rPr>
          <w:rFonts w:ascii="Arial" w:hAnsi="Arial" w:cs="Arial"/>
          <w:b/>
          <w:bCs/>
          <w:i/>
          <w:iCs/>
          <w:color w:val="000000"/>
        </w:rPr>
        <w:t xml:space="preserve"> (</w:t>
      </w:r>
      <w:proofErr w:type="gramStart"/>
      <w:r w:rsidRPr="00EA1962">
        <w:rPr>
          <w:rFonts w:ascii="Arial" w:hAnsi="Arial" w:cs="Arial"/>
          <w:b/>
          <w:bCs/>
          <w:i/>
          <w:iCs/>
          <w:color w:val="000000"/>
        </w:rPr>
        <w:t>п</w:t>
      </w:r>
      <w:proofErr w:type="gramEnd"/>
      <w:r w:rsidRPr="00EA1962">
        <w:rPr>
          <w:rFonts w:ascii="Arial" w:hAnsi="Arial" w:cs="Arial"/>
          <w:b/>
          <w:bCs/>
          <w:i/>
          <w:iCs/>
          <w:color w:val="000000"/>
        </w:rPr>
        <w:t>оказывает) </w:t>
      </w:r>
      <w:r w:rsidRPr="00EA1962">
        <w:rPr>
          <w:rFonts w:ascii="Arial" w:hAnsi="Arial" w:cs="Arial"/>
          <w:color w:val="000000"/>
        </w:rPr>
        <w:t>Самовар – русское народное устройство для кипячения воды и приготовления чая. Впервые появление самовара отмечено в Туле в 1778 году</w:t>
      </w:r>
      <w:proofErr w:type="gramStart"/>
      <w:r w:rsidRPr="00EA1962">
        <w:rPr>
          <w:rFonts w:ascii="Arial" w:hAnsi="Arial" w:cs="Arial"/>
          <w:color w:val="000000"/>
        </w:rPr>
        <w:t>.</w:t>
      </w:r>
      <w:proofErr w:type="gramEnd"/>
      <w:r w:rsidRPr="00EA1962">
        <w:rPr>
          <w:rFonts w:ascii="Arial" w:hAnsi="Arial" w:cs="Arial"/>
          <w:color w:val="000000"/>
        </w:rPr>
        <w:t xml:space="preserve"> </w:t>
      </w:r>
      <w:proofErr w:type="gramStart"/>
      <w:r w:rsidRPr="00EA1962">
        <w:rPr>
          <w:rFonts w:ascii="Arial" w:hAnsi="Arial" w:cs="Arial"/>
          <w:color w:val="000000"/>
        </w:rPr>
        <w:t>в</w:t>
      </w:r>
      <w:proofErr w:type="gramEnd"/>
      <w:r w:rsidRPr="00EA1962">
        <w:rPr>
          <w:rFonts w:ascii="Arial" w:hAnsi="Arial" w:cs="Arial"/>
          <w:color w:val="000000"/>
        </w:rPr>
        <w:t xml:space="preserve"> Дагестане самовары появились в 19 веке и были символом благосостояния.</w:t>
      </w:r>
    </w:p>
    <w:p w:rsidR="00EA1962" w:rsidRPr="00EA1962" w:rsidRDefault="00EA1962" w:rsidP="00EA1962">
      <w:pPr>
        <w:pStyle w:val="a3"/>
        <w:numPr>
          <w:ilvl w:val="0"/>
          <w:numId w:val="14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 Четыре ноги, два уха, один нос, да брюхо (самовар)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 </w:t>
      </w:r>
    </w:p>
    <w:p w:rsidR="00EA1962" w:rsidRPr="00EA1962" w:rsidRDefault="00EA1962" w:rsidP="00EA1962">
      <w:pPr>
        <w:pStyle w:val="a3"/>
        <w:numPr>
          <w:ilvl w:val="0"/>
          <w:numId w:val="15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Стоит толстячок, блестит бочок, шипит, кипит, всем чай пить велит.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(Самовар.)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proofErr w:type="spellStart"/>
      <w:r w:rsidRPr="00EA1962">
        <w:rPr>
          <w:rFonts w:ascii="Arial" w:hAnsi="Arial" w:cs="Arial"/>
          <w:b/>
          <w:bCs/>
          <w:color w:val="000000"/>
        </w:rPr>
        <w:t>Патимат</w:t>
      </w:r>
      <w:proofErr w:type="spellEnd"/>
      <w:r w:rsidRPr="00EA1962">
        <w:rPr>
          <w:rFonts w:ascii="Arial" w:hAnsi="Arial" w:cs="Arial"/>
          <w:b/>
          <w:bCs/>
          <w:color w:val="000000"/>
        </w:rPr>
        <w:t>: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А вот еще загадка:</w:t>
      </w:r>
    </w:p>
    <w:p w:rsidR="00EA1962" w:rsidRPr="00EA1962" w:rsidRDefault="00EA1962" w:rsidP="00EA1962">
      <w:pPr>
        <w:pStyle w:val="a3"/>
        <w:numPr>
          <w:ilvl w:val="0"/>
          <w:numId w:val="16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Был он у многих в домах, грелся он в то время на углях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Это бабушкин старый друг. Перед вами … </w:t>
      </w:r>
      <w:r w:rsidRPr="00EA1962">
        <w:rPr>
          <w:rFonts w:ascii="Arial" w:hAnsi="Arial" w:cs="Arial"/>
          <w:b/>
          <w:bCs/>
          <w:color w:val="000000"/>
        </w:rPr>
        <w:t>(показывает утюг)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Да, раньше утюги были тяжелые, чугунные. Некоторые утюги перед глажкой ставили на горячую плиту, в некоторые хозяйки клали горячие угли, они нагревали утюг, и можно было гладить, а, чтобы угли дольше не остывали, нужно было утюгом размахивать, вот так </w:t>
      </w:r>
      <w:r w:rsidRPr="00EA1962">
        <w:rPr>
          <w:rFonts w:ascii="Arial" w:hAnsi="Arial" w:cs="Arial"/>
          <w:i/>
          <w:iCs/>
          <w:color w:val="000000"/>
        </w:rPr>
        <w:t>(демонстрация)</w:t>
      </w:r>
      <w:r w:rsidRPr="00EA1962">
        <w:rPr>
          <w:rFonts w:ascii="Arial" w:hAnsi="Arial" w:cs="Arial"/>
          <w:color w:val="000000"/>
        </w:rPr>
        <w:t>: в эти отверстия проникает воздух, и угли внутри утюга разгорались вновь.</w:t>
      </w:r>
    </w:p>
    <w:p w:rsidR="00EA1962" w:rsidRPr="00EA1962" w:rsidRDefault="00EA1962" w:rsidP="00EA1962">
      <w:pPr>
        <w:pStyle w:val="a3"/>
        <w:numPr>
          <w:ilvl w:val="0"/>
          <w:numId w:val="17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 xml:space="preserve">Идет пароход </w:t>
      </w:r>
      <w:proofErr w:type="gramStart"/>
      <w:r w:rsidRPr="00EA1962">
        <w:rPr>
          <w:rFonts w:ascii="Arial" w:hAnsi="Arial" w:cs="Arial"/>
          <w:color w:val="000000"/>
        </w:rPr>
        <w:t>–т</w:t>
      </w:r>
      <w:proofErr w:type="gramEnd"/>
      <w:r w:rsidRPr="00EA1962">
        <w:rPr>
          <w:rFonts w:ascii="Arial" w:hAnsi="Arial" w:cs="Arial"/>
          <w:color w:val="000000"/>
        </w:rPr>
        <w:t>о взад, то вперед, а за ним такая гладь –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Ни морщинки не видать</w:t>
      </w:r>
      <w:proofErr w:type="gramStart"/>
      <w:r w:rsidRPr="00EA1962">
        <w:rPr>
          <w:rFonts w:ascii="Arial" w:hAnsi="Arial" w:cs="Arial"/>
          <w:color w:val="000000"/>
        </w:rPr>
        <w:t>.</w:t>
      </w:r>
      <w:proofErr w:type="gramEnd"/>
      <w:r w:rsidRPr="00EA1962">
        <w:rPr>
          <w:rFonts w:ascii="Arial" w:hAnsi="Arial" w:cs="Arial"/>
          <w:color w:val="000000"/>
        </w:rPr>
        <w:t xml:space="preserve"> (</w:t>
      </w:r>
      <w:proofErr w:type="gramStart"/>
      <w:r w:rsidRPr="00EA1962">
        <w:rPr>
          <w:rFonts w:ascii="Arial" w:hAnsi="Arial" w:cs="Arial"/>
          <w:color w:val="000000"/>
        </w:rPr>
        <w:t>у</w:t>
      </w:r>
      <w:proofErr w:type="gramEnd"/>
      <w:r w:rsidRPr="00EA1962">
        <w:rPr>
          <w:rFonts w:ascii="Arial" w:hAnsi="Arial" w:cs="Arial"/>
          <w:color w:val="000000"/>
        </w:rPr>
        <w:t>тюг)</w:t>
      </w:r>
    </w:p>
    <w:p w:rsidR="00EA1962" w:rsidRPr="00EA1962" w:rsidRDefault="00EA1962" w:rsidP="00EA1962">
      <w:pPr>
        <w:pStyle w:val="a3"/>
        <w:numPr>
          <w:ilvl w:val="0"/>
          <w:numId w:val="18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Плывёт паром, уголь в нём. (утюг)</w:t>
      </w:r>
    </w:p>
    <w:p w:rsidR="00EA1962" w:rsidRPr="00EA1962" w:rsidRDefault="00C16721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Милана</w:t>
      </w:r>
      <w:r w:rsidR="00EA1962" w:rsidRPr="00EA1962">
        <w:rPr>
          <w:rFonts w:ascii="Arial" w:hAnsi="Arial" w:cs="Arial"/>
          <w:b/>
          <w:bCs/>
          <w:color w:val="000000"/>
        </w:rPr>
        <w:t>:</w:t>
      </w:r>
    </w:p>
    <w:p w:rsidR="00EA1962" w:rsidRPr="00EA1962" w:rsidRDefault="00EA1962" w:rsidP="00EA1962">
      <w:pPr>
        <w:pStyle w:val="a3"/>
        <w:numPr>
          <w:ilvl w:val="0"/>
          <w:numId w:val="19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 Он по горнице гуляет, пыль и мусор собирает. </w:t>
      </w:r>
      <w:r w:rsidRPr="00EA1962">
        <w:rPr>
          <w:rFonts w:ascii="Arial" w:hAnsi="Arial" w:cs="Arial"/>
          <w:i/>
          <w:iCs/>
          <w:color w:val="000000"/>
        </w:rPr>
        <w:t>(Веник.)</w:t>
      </w:r>
    </w:p>
    <w:p w:rsidR="00EA1962" w:rsidRPr="00EA1962" w:rsidRDefault="00EA1962" w:rsidP="00EA1962">
      <w:pPr>
        <w:pStyle w:val="a3"/>
        <w:numPr>
          <w:ilvl w:val="0"/>
          <w:numId w:val="19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День и ночь бежит, никуда не доходит (часы)</w:t>
      </w:r>
    </w:p>
    <w:p w:rsidR="00EA1962" w:rsidRPr="00EA1962" w:rsidRDefault="00EA1962" w:rsidP="00EA1962">
      <w:pPr>
        <w:pStyle w:val="a3"/>
        <w:numPr>
          <w:ilvl w:val="0"/>
          <w:numId w:val="19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По избе пляшу, нитку кружу, чем больше кружусь, тем больше толстею</w:t>
      </w:r>
      <w:proofErr w:type="gramStart"/>
      <w:r w:rsidRPr="00EA1962">
        <w:rPr>
          <w:rFonts w:ascii="Arial" w:hAnsi="Arial" w:cs="Arial"/>
          <w:color w:val="000000"/>
        </w:rPr>
        <w:t>.</w:t>
      </w:r>
      <w:proofErr w:type="gramEnd"/>
      <w:r w:rsidRPr="00EA1962">
        <w:rPr>
          <w:rFonts w:ascii="Arial" w:hAnsi="Arial" w:cs="Arial"/>
          <w:color w:val="000000"/>
        </w:rPr>
        <w:t xml:space="preserve"> (</w:t>
      </w:r>
      <w:proofErr w:type="gramStart"/>
      <w:r w:rsidRPr="00EA1962">
        <w:rPr>
          <w:rFonts w:ascii="Arial" w:hAnsi="Arial" w:cs="Arial"/>
          <w:color w:val="000000"/>
        </w:rPr>
        <w:t>в</w:t>
      </w:r>
      <w:proofErr w:type="gramEnd"/>
      <w:r w:rsidRPr="00EA1962">
        <w:rPr>
          <w:rFonts w:ascii="Arial" w:hAnsi="Arial" w:cs="Arial"/>
          <w:color w:val="000000"/>
        </w:rPr>
        <w:t>еретено)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proofErr w:type="spellStart"/>
      <w:r w:rsidRPr="00EA1962">
        <w:rPr>
          <w:rFonts w:ascii="Arial" w:hAnsi="Arial" w:cs="Arial"/>
          <w:b/>
          <w:bCs/>
          <w:color w:val="000000"/>
        </w:rPr>
        <w:t>Патимат</w:t>
      </w:r>
      <w:proofErr w:type="spellEnd"/>
      <w:r w:rsidRPr="00EA1962">
        <w:rPr>
          <w:rFonts w:ascii="Arial" w:hAnsi="Arial" w:cs="Arial"/>
          <w:b/>
          <w:bCs/>
          <w:color w:val="000000"/>
        </w:rPr>
        <w:t>: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У нас последнее задание осталось для вас.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i/>
          <w:iCs/>
          <w:color w:val="000000"/>
        </w:rPr>
        <w:t>Третье задание: </w:t>
      </w:r>
      <w:r w:rsidRPr="00EA1962">
        <w:rPr>
          <w:rFonts w:ascii="Arial" w:hAnsi="Arial" w:cs="Arial"/>
          <w:color w:val="000000"/>
        </w:rPr>
        <w:t>поиграем в игру «Пословицы». У нас есть сундучок. А в сундучке пословицы, которые потеряли смысл, т.к</w:t>
      </w:r>
      <w:proofErr w:type="gramStart"/>
      <w:r w:rsidRPr="00EA1962">
        <w:rPr>
          <w:rFonts w:ascii="Arial" w:hAnsi="Arial" w:cs="Arial"/>
          <w:color w:val="000000"/>
        </w:rPr>
        <w:t>.у</w:t>
      </w:r>
      <w:proofErr w:type="gramEnd"/>
      <w:r w:rsidRPr="00EA1962">
        <w:rPr>
          <w:rFonts w:ascii="Arial" w:hAnsi="Arial" w:cs="Arial"/>
          <w:color w:val="000000"/>
        </w:rPr>
        <w:t xml:space="preserve"> одних нет начала, у других конца. Сейчас мы будем передавать сундучок по кругу, достаете листочки, читаете его и стараетесь объединить листочки и составить пословицу.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«Для дорогого гостя – и ворота настежь»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«Хозяин весел – и гости рады»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«Много гостей – много новостей»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«Что есть в печи – на стол мечи»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«С миру по нитке – нищему рубашка»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«Как аукнется, так и откликнется»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«Не имей сто рублей, а имей сто друзей»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«Дом вести – не лапти плести»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«Печь красна – в доме чудеса»</w:t>
      </w:r>
    </w:p>
    <w:p w:rsidR="00EA1962" w:rsidRPr="00EA1962" w:rsidRDefault="00AB3A41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Милана</w:t>
      </w:r>
      <w:r w:rsidR="00EA1962" w:rsidRPr="00EA1962">
        <w:rPr>
          <w:rFonts w:ascii="Arial" w:hAnsi="Arial" w:cs="Arial"/>
          <w:b/>
          <w:bCs/>
          <w:color w:val="000000"/>
        </w:rPr>
        <w:t>:</w:t>
      </w:r>
      <w:r w:rsidR="00EA1962" w:rsidRPr="00EA1962">
        <w:rPr>
          <w:rFonts w:ascii="Arial" w:hAnsi="Arial" w:cs="Arial"/>
          <w:color w:val="000000"/>
        </w:rPr>
        <w:t> Сегодня мы с вами славно потрудились. Пришло время прощаться.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proofErr w:type="spellStart"/>
      <w:r w:rsidRPr="00EA1962">
        <w:rPr>
          <w:rFonts w:ascii="Arial" w:hAnsi="Arial" w:cs="Arial"/>
          <w:b/>
          <w:bCs/>
          <w:color w:val="000000"/>
        </w:rPr>
        <w:t>Патимат</w:t>
      </w:r>
      <w:proofErr w:type="spellEnd"/>
      <w:r w:rsidRPr="00EA1962">
        <w:rPr>
          <w:rFonts w:ascii="Arial" w:hAnsi="Arial" w:cs="Arial"/>
          <w:b/>
          <w:bCs/>
          <w:color w:val="000000"/>
        </w:rPr>
        <w:t>:</w:t>
      </w:r>
      <w:r w:rsidRPr="00EA1962">
        <w:rPr>
          <w:rFonts w:ascii="Arial" w:hAnsi="Arial" w:cs="Arial"/>
          <w:color w:val="000000"/>
        </w:rPr>
        <w:t> Ребята, запомните: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Музей – живое воплощение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Былых веков и дней былых,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Души и сердца отраженье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В вещах знакомых и родных.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Храня прошедшее живое,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Он тянет в будущее нить.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Его служение святое –</w:t>
      </w:r>
    </w:p>
    <w:p w:rsid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Собой века соединить.</w:t>
      </w:r>
    </w:p>
    <w:p w:rsidR="00DD0CF3" w:rsidRDefault="00DD0CF3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DD0CF3" w:rsidRDefault="00DD0CF3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DD0CF3">
        <w:rPr>
          <w:rFonts w:ascii="Arial" w:hAnsi="Arial" w:cs="Arial"/>
          <w:color w:val="000000"/>
        </w:rPr>
        <w:drawing>
          <wp:inline distT="0" distB="0" distL="0" distR="0">
            <wp:extent cx="6521235" cy="3618854"/>
            <wp:effectExtent l="19050" t="0" r="0" b="0"/>
            <wp:docPr id="28" name="Рисунок 13" descr="C:\Users\McoM\Downloads\IMG-202502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coM\Downloads\IMG-20250213-WA00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235" cy="361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F3" w:rsidRDefault="00DD0CF3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DD0CF3" w:rsidRPr="00EA1962" w:rsidRDefault="00DD0CF3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EA1962" w:rsidRPr="00EA1962" w:rsidRDefault="00EA1962" w:rsidP="00EA1962">
      <w:pPr>
        <w:pStyle w:val="a3"/>
        <w:numPr>
          <w:ilvl w:val="0"/>
          <w:numId w:val="20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i/>
          <w:iCs/>
          <w:color w:val="000000"/>
        </w:rPr>
        <w:t>Рефлексия.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color w:val="000000"/>
        </w:rPr>
        <w:t>Учитель:</w:t>
      </w:r>
      <w:r w:rsidRPr="00EA1962">
        <w:rPr>
          <w:rFonts w:ascii="Arial" w:hAnsi="Arial" w:cs="Arial"/>
          <w:color w:val="000000"/>
        </w:rPr>
        <w:t> наш урок подошел к концу, я прошу ответить на вопросы: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1. Какие из предметов особенно запомнились?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2. Что вы узнали о предметах быта крестьян?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3. В ваших домах имеются самодельные вещи?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4. Какие эмоции у вас вызвал урок? (на столе разноцветные смайлики, на которых написаны слова «Удовольствие», «Скука», «Новые знания», «Гордость»). Возьмите смайлик того цвета и с той надписью, который отвечает вашему впечатлению от урока.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Этот музейный урок не последний, вы видите здесь и другие предметы из истории нашего села. Об этом в следующий раз. Спасибо за работу на уроке.</w:t>
      </w:r>
    </w:p>
    <w:p w:rsidR="00EA1962" w:rsidRPr="00EA1962" w:rsidRDefault="00EA1962" w:rsidP="00EA1962">
      <w:pPr>
        <w:pStyle w:val="a3"/>
        <w:numPr>
          <w:ilvl w:val="0"/>
          <w:numId w:val="21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i/>
          <w:iCs/>
          <w:color w:val="000000"/>
        </w:rPr>
        <w:t>Домашнее задание.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Составить кроссворд из 5-8 слов по терминам предметы быта и кухонной утвари крестьян конца XIX – начала XX вв.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EA1962" w:rsidRPr="00EA1962" w:rsidRDefault="00EA1962" w:rsidP="00EA1962">
      <w:pPr>
        <w:pStyle w:val="a3"/>
        <w:numPr>
          <w:ilvl w:val="0"/>
          <w:numId w:val="22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b/>
          <w:bCs/>
          <w:i/>
          <w:iCs/>
          <w:color w:val="000000"/>
        </w:rPr>
        <w:t>Приложения:</w:t>
      </w:r>
    </w:p>
    <w:p w:rsidR="00EA1962" w:rsidRPr="00EA1962" w:rsidRDefault="00EA1962" w:rsidP="00EA1962">
      <w:pPr>
        <w:pStyle w:val="a3"/>
        <w:numPr>
          <w:ilvl w:val="0"/>
          <w:numId w:val="23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Буклет.</w:t>
      </w:r>
    </w:p>
    <w:p w:rsidR="00EA1962" w:rsidRPr="00EA1962" w:rsidRDefault="00EA1962" w:rsidP="00EA1962">
      <w:pPr>
        <w:pStyle w:val="a3"/>
        <w:numPr>
          <w:ilvl w:val="0"/>
          <w:numId w:val="23"/>
        </w:numPr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  <w:r w:rsidRPr="00EA1962">
        <w:rPr>
          <w:rFonts w:ascii="Arial" w:hAnsi="Arial" w:cs="Arial"/>
          <w:color w:val="000000"/>
        </w:rPr>
        <w:t>Презентация</w:t>
      </w:r>
    </w:p>
    <w:p w:rsidR="00EA1962" w:rsidRPr="00EA1962" w:rsidRDefault="00EA1962" w:rsidP="00EA1962">
      <w:pPr>
        <w:pStyle w:val="a3"/>
        <w:shd w:val="clear" w:color="auto" w:fill="FFFFFF"/>
        <w:spacing w:before="0" w:beforeAutospacing="0" w:after="122" w:afterAutospacing="0"/>
        <w:rPr>
          <w:rFonts w:ascii="Arial" w:hAnsi="Arial" w:cs="Arial"/>
          <w:color w:val="000000"/>
        </w:rPr>
      </w:pPr>
    </w:p>
    <w:p w:rsidR="00DD0CF3" w:rsidRDefault="00EC73D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85981" cy="3549112"/>
            <wp:effectExtent l="19050" t="0" r="0" b="0"/>
            <wp:docPr id="24" name="Рисунок 22" descr="C:\Users\McoM\Downloads\17394400583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coM\Downloads\173944005830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091" cy="355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F3" w:rsidRDefault="00EC73D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31201" cy="3577508"/>
            <wp:effectExtent l="19050" t="0" r="7749" b="0"/>
            <wp:docPr id="23" name="Рисунок 21" descr="C:\Users\McoM\Downloads\17394400583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coM\Downloads\173944005831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311" cy="357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F3" w:rsidRDefault="00DD0CF3">
      <w:pPr>
        <w:rPr>
          <w:sz w:val="24"/>
          <w:szCs w:val="24"/>
        </w:rPr>
      </w:pPr>
    </w:p>
    <w:p w:rsidR="00DD0CF3" w:rsidRDefault="00EC73D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91716" cy="3897824"/>
            <wp:effectExtent l="19050" t="0" r="0" b="0"/>
            <wp:docPr id="21" name="Рисунок 19" descr="C:\Users\McoM\Downloads\1739440058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coM\Downloads\1739440058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075" cy="389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F3" w:rsidRDefault="00EC73D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91716" cy="3915567"/>
            <wp:effectExtent l="19050" t="0" r="0" b="0"/>
            <wp:docPr id="20" name="Рисунок 18" descr="C:\Users\McoM\Downloads\1739440058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coM\Downloads\1739440058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31" cy="392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F3" w:rsidRDefault="00EC73D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37472" cy="3640850"/>
            <wp:effectExtent l="19050" t="0" r="0" b="0"/>
            <wp:docPr id="19" name="Рисунок 17" descr="C:\Users\McoM\Downloads\1739440058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coM\Downloads\17394400583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05" cy="364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F3" w:rsidRDefault="00EC73D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83967" cy="3986377"/>
            <wp:effectExtent l="19050" t="0" r="2583" b="0"/>
            <wp:docPr id="18" name="Рисунок 16" descr="C:\Users\McoM\Downloads\173944005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coM\Downloads\17394400583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764" cy="399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263" w:rsidRDefault="00491263">
      <w:pPr>
        <w:rPr>
          <w:sz w:val="24"/>
          <w:szCs w:val="24"/>
          <w:lang w:val="en-US"/>
        </w:rPr>
      </w:pPr>
    </w:p>
    <w:p w:rsidR="00491263" w:rsidRDefault="00EC73D3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6559981" cy="3454211"/>
            <wp:effectExtent l="19050" t="0" r="0" b="0"/>
            <wp:docPr id="16" name="Рисунок 14" descr="C:\Users\McoM\Downloads\IMG-202502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coM\Downloads\IMG-20250213-WA002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138" cy="345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263" w:rsidRDefault="00491263">
      <w:pPr>
        <w:rPr>
          <w:sz w:val="24"/>
          <w:szCs w:val="24"/>
          <w:lang w:val="en-US"/>
        </w:rPr>
      </w:pPr>
    </w:p>
    <w:p w:rsidR="00491263" w:rsidRDefault="00EC73D3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6521235" cy="2812564"/>
            <wp:effectExtent l="19050" t="0" r="0" b="0"/>
            <wp:docPr id="14" name="Рисунок 12" descr="C:\Users\McoM\Downloads\IMG-202502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coM\Downloads\IMG-20250213-WA002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911" cy="281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263" w:rsidRDefault="00EC73D3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6521235" cy="2696705"/>
            <wp:effectExtent l="19050" t="0" r="0" b="0"/>
            <wp:docPr id="13" name="Рисунок 11" descr="C:\Users\McoM\Downloads\IMG-202502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coM\Downloads\IMG-20250213-WA003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235" cy="269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3D3" w:rsidRDefault="00EC73D3">
      <w:pPr>
        <w:rPr>
          <w:sz w:val="24"/>
          <w:szCs w:val="24"/>
          <w:lang w:val="en-US"/>
        </w:rPr>
      </w:pPr>
    </w:p>
    <w:p w:rsidR="00EC73D3" w:rsidRDefault="00EC73D3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6598726" cy="3657482"/>
            <wp:effectExtent l="19050" t="0" r="0" b="0"/>
            <wp:docPr id="11" name="Рисунок 9" descr="C:\Users\McoM\Downloads\173944005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coM\Downloads\17394400582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571" cy="36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3D3" w:rsidRDefault="00EC73D3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6637472" cy="3781587"/>
            <wp:effectExtent l="19050" t="0" r="0" b="0"/>
            <wp:docPr id="10" name="Рисунок 8" descr="C:\Users\McoM\Downloads\173944005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oM\Downloads\17394400582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600" cy="377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3D3" w:rsidRDefault="00EC73D3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6598726" cy="3525081"/>
            <wp:effectExtent l="19050" t="0" r="0" b="0"/>
            <wp:docPr id="9" name="Рисунок 7" descr="C:\Users\McoM\Downloads\173944005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Downloads\17394400582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722" cy="353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3D3" w:rsidRDefault="00EC73D3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6660720" cy="3184902"/>
            <wp:effectExtent l="19050" t="0" r="6780" b="0"/>
            <wp:docPr id="8" name="Рисунок 6" descr="C:\Users\McoM\Downloads\173944005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Downloads\17394400582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022" cy="318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3D3" w:rsidRDefault="00EC73D3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6550961" cy="3260816"/>
            <wp:effectExtent l="19050" t="0" r="2239" b="0"/>
            <wp:docPr id="7" name="Рисунок 5" descr="C:\Users\McoM\Downloads\173944005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Downloads\17394400582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39" cy="326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3D3" w:rsidRDefault="00EC73D3">
      <w:pPr>
        <w:rPr>
          <w:sz w:val="24"/>
          <w:szCs w:val="24"/>
          <w:lang w:val="en-US"/>
        </w:rPr>
      </w:pPr>
    </w:p>
    <w:p w:rsidR="00EC73D3" w:rsidRDefault="00EC73D3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6551596" cy="2425485"/>
            <wp:effectExtent l="19050" t="0" r="1604" b="0"/>
            <wp:docPr id="5" name="Рисунок 3" descr="C:\Users\McoM\Downloads\1739440058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Downloads\17394400583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952" cy="242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3D3" w:rsidRDefault="00EC73D3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6590977" cy="2788565"/>
            <wp:effectExtent l="19050" t="0" r="323" b="0"/>
            <wp:docPr id="4" name="Рисунок 2" descr="C:\Users\McoM\Downloads\1739440058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ownloads\17394400583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974" cy="279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956" w:rsidRPr="00EA1962" w:rsidRDefault="00EC73D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552231" cy="3314965"/>
            <wp:effectExtent l="19050" t="0" r="969" b="0"/>
            <wp:docPr id="3" name="Рисунок 1" descr="C:\Users\McoM\Downloads\17394400583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ownloads\1739440058301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342" cy="331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956" w:rsidRPr="00EA1962" w:rsidSect="00EC73D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C6C14"/>
    <w:multiLevelType w:val="multilevel"/>
    <w:tmpl w:val="01DCA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0E6E38"/>
    <w:multiLevelType w:val="multilevel"/>
    <w:tmpl w:val="3C641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2A7F44"/>
    <w:multiLevelType w:val="multilevel"/>
    <w:tmpl w:val="2F4CB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2C04C0"/>
    <w:multiLevelType w:val="multilevel"/>
    <w:tmpl w:val="CD7A4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3C169E"/>
    <w:multiLevelType w:val="multilevel"/>
    <w:tmpl w:val="A24A6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CE65EE"/>
    <w:multiLevelType w:val="multilevel"/>
    <w:tmpl w:val="3462F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E416DE"/>
    <w:multiLevelType w:val="multilevel"/>
    <w:tmpl w:val="0128C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751C8B"/>
    <w:multiLevelType w:val="multilevel"/>
    <w:tmpl w:val="86C23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8B1749"/>
    <w:multiLevelType w:val="multilevel"/>
    <w:tmpl w:val="E876A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177F36"/>
    <w:multiLevelType w:val="multilevel"/>
    <w:tmpl w:val="0BA03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AB61C08"/>
    <w:multiLevelType w:val="multilevel"/>
    <w:tmpl w:val="0548E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B4789A"/>
    <w:multiLevelType w:val="multilevel"/>
    <w:tmpl w:val="F2320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BF5DC5"/>
    <w:multiLevelType w:val="multilevel"/>
    <w:tmpl w:val="460A4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4A5EC9"/>
    <w:multiLevelType w:val="multilevel"/>
    <w:tmpl w:val="3272A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2C755E"/>
    <w:multiLevelType w:val="multilevel"/>
    <w:tmpl w:val="EDB83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AA2930"/>
    <w:multiLevelType w:val="multilevel"/>
    <w:tmpl w:val="8112F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D541D25"/>
    <w:multiLevelType w:val="multilevel"/>
    <w:tmpl w:val="7D98B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995B78"/>
    <w:multiLevelType w:val="multilevel"/>
    <w:tmpl w:val="CE842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AE4021"/>
    <w:multiLevelType w:val="multilevel"/>
    <w:tmpl w:val="0B120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007ABE"/>
    <w:multiLevelType w:val="multilevel"/>
    <w:tmpl w:val="2EC0F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9675FE"/>
    <w:multiLevelType w:val="multilevel"/>
    <w:tmpl w:val="E3F0E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EB635D"/>
    <w:multiLevelType w:val="multilevel"/>
    <w:tmpl w:val="746E3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B401D8B"/>
    <w:multiLevelType w:val="multilevel"/>
    <w:tmpl w:val="E5F43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9"/>
  </w:num>
  <w:num w:numId="3">
    <w:abstractNumId w:val="21"/>
  </w:num>
  <w:num w:numId="4">
    <w:abstractNumId w:val="7"/>
  </w:num>
  <w:num w:numId="5">
    <w:abstractNumId w:val="18"/>
  </w:num>
  <w:num w:numId="6">
    <w:abstractNumId w:val="2"/>
  </w:num>
  <w:num w:numId="7">
    <w:abstractNumId w:val="8"/>
  </w:num>
  <w:num w:numId="8">
    <w:abstractNumId w:val="3"/>
  </w:num>
  <w:num w:numId="9">
    <w:abstractNumId w:val="5"/>
  </w:num>
  <w:num w:numId="10">
    <w:abstractNumId w:val="13"/>
  </w:num>
  <w:num w:numId="11">
    <w:abstractNumId w:val="17"/>
  </w:num>
  <w:num w:numId="12">
    <w:abstractNumId w:val="14"/>
  </w:num>
  <w:num w:numId="13">
    <w:abstractNumId w:val="10"/>
  </w:num>
  <w:num w:numId="14">
    <w:abstractNumId w:val="15"/>
  </w:num>
  <w:num w:numId="15">
    <w:abstractNumId w:val="19"/>
  </w:num>
  <w:num w:numId="16">
    <w:abstractNumId w:val="1"/>
  </w:num>
  <w:num w:numId="17">
    <w:abstractNumId w:val="12"/>
  </w:num>
  <w:num w:numId="18">
    <w:abstractNumId w:val="20"/>
  </w:num>
  <w:num w:numId="19">
    <w:abstractNumId w:val="6"/>
  </w:num>
  <w:num w:numId="20">
    <w:abstractNumId w:val="0"/>
  </w:num>
  <w:num w:numId="21">
    <w:abstractNumId w:val="11"/>
  </w:num>
  <w:num w:numId="22">
    <w:abstractNumId w:val="4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>
    <w:useFELayout/>
  </w:compat>
  <w:rsids>
    <w:rsidRoot w:val="00EA1962"/>
    <w:rsid w:val="0022790F"/>
    <w:rsid w:val="00356956"/>
    <w:rsid w:val="00491263"/>
    <w:rsid w:val="00AB3A41"/>
    <w:rsid w:val="00C16721"/>
    <w:rsid w:val="00DD0CF3"/>
    <w:rsid w:val="00EA1962"/>
    <w:rsid w:val="00EC7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1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A1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19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6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18</Pages>
  <Words>1608</Words>
  <Characters>9168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5</cp:revision>
  <dcterms:created xsi:type="dcterms:W3CDTF">2025-02-13T07:20:00Z</dcterms:created>
  <dcterms:modified xsi:type="dcterms:W3CDTF">2025-02-14T09:06:00Z</dcterms:modified>
</cp:coreProperties>
</file>