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DA" w:rsidRPr="00A521DA" w:rsidRDefault="00A521DA" w:rsidP="00A521DA">
      <w:pPr>
        <w:shd w:val="clear" w:color="auto" w:fill="FFFFFF"/>
        <w:spacing w:after="134" w:line="452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28"/>
          <w:szCs w:val="28"/>
        </w:rPr>
      </w:pPr>
      <w:r w:rsidRPr="00A521DA">
        <w:rPr>
          <w:rFonts w:ascii="inherit" w:eastAsia="Times New Roman" w:hAnsi="inherit" w:cs="Arial" w:hint="eastAsia"/>
          <w:b/>
          <w:bCs/>
          <w:color w:val="1E4E70"/>
          <w:kern w:val="36"/>
          <w:sz w:val="28"/>
          <w:szCs w:val="28"/>
        </w:rPr>
        <w:t>М</w:t>
      </w:r>
      <w:r w:rsidRPr="00A521DA">
        <w:rPr>
          <w:rFonts w:ascii="inherit" w:eastAsia="Times New Roman" w:hAnsi="inherit" w:cs="Arial"/>
          <w:b/>
          <w:bCs/>
          <w:color w:val="1E4E70"/>
          <w:kern w:val="36"/>
          <w:sz w:val="28"/>
          <w:szCs w:val="28"/>
        </w:rPr>
        <w:t xml:space="preserve">КОУ </w:t>
      </w:r>
      <w:r w:rsidRPr="00A521DA">
        <w:rPr>
          <w:rFonts w:ascii="inherit" w:eastAsia="Times New Roman" w:hAnsi="inherit" w:cs="Arial" w:hint="eastAsia"/>
          <w:b/>
          <w:bCs/>
          <w:color w:val="1E4E70"/>
          <w:kern w:val="36"/>
          <w:sz w:val="28"/>
          <w:szCs w:val="28"/>
        </w:rPr>
        <w:t>«</w:t>
      </w:r>
      <w:proofErr w:type="spellStart"/>
      <w:r w:rsidRPr="00A521DA">
        <w:rPr>
          <w:rFonts w:ascii="inherit" w:eastAsia="Times New Roman" w:hAnsi="inherit" w:cs="Arial" w:hint="eastAsia"/>
          <w:b/>
          <w:bCs/>
          <w:color w:val="1E4E70"/>
          <w:kern w:val="36"/>
          <w:sz w:val="28"/>
          <w:szCs w:val="28"/>
        </w:rPr>
        <w:t>Шилягинская</w:t>
      </w:r>
      <w:proofErr w:type="spellEnd"/>
      <w:r w:rsidRPr="00A521DA">
        <w:rPr>
          <w:rFonts w:ascii="inherit" w:eastAsia="Times New Roman" w:hAnsi="inherit" w:cs="Arial"/>
          <w:b/>
          <w:bCs/>
          <w:color w:val="1E4E70"/>
          <w:kern w:val="36"/>
          <w:sz w:val="28"/>
          <w:szCs w:val="28"/>
        </w:rPr>
        <w:t xml:space="preserve"> СОШ</w:t>
      </w:r>
      <w:r w:rsidRPr="00A521DA">
        <w:rPr>
          <w:rFonts w:ascii="inherit" w:eastAsia="Times New Roman" w:hAnsi="inherit" w:cs="Arial" w:hint="eastAsia"/>
          <w:b/>
          <w:bCs/>
          <w:color w:val="1E4E70"/>
          <w:kern w:val="36"/>
          <w:sz w:val="28"/>
          <w:szCs w:val="28"/>
        </w:rPr>
        <w:t>»</w:t>
      </w:r>
    </w:p>
    <w:p w:rsidR="00A521DA" w:rsidRPr="00A521DA" w:rsidRDefault="00A521DA" w:rsidP="00A521DA">
      <w:pPr>
        <w:shd w:val="clear" w:color="auto" w:fill="FFFFFF"/>
        <w:spacing w:after="134" w:line="452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28"/>
          <w:szCs w:val="28"/>
        </w:rPr>
      </w:pPr>
      <w:proofErr w:type="spellStart"/>
      <w:r w:rsidRPr="00A521DA">
        <w:rPr>
          <w:rFonts w:ascii="inherit" w:eastAsia="Times New Roman" w:hAnsi="inherit" w:cs="Arial"/>
          <w:b/>
          <w:bCs/>
          <w:color w:val="1E4E70"/>
          <w:kern w:val="36"/>
          <w:sz w:val="28"/>
          <w:szCs w:val="28"/>
        </w:rPr>
        <w:t>Кайтагский</w:t>
      </w:r>
      <w:proofErr w:type="spellEnd"/>
      <w:r w:rsidRPr="00A521DA">
        <w:rPr>
          <w:rFonts w:ascii="inherit" w:eastAsia="Times New Roman" w:hAnsi="inherit" w:cs="Arial"/>
          <w:b/>
          <w:bCs/>
          <w:color w:val="1E4E70"/>
          <w:kern w:val="36"/>
          <w:sz w:val="28"/>
          <w:szCs w:val="28"/>
        </w:rPr>
        <w:t xml:space="preserve"> район</w:t>
      </w:r>
    </w:p>
    <w:p w:rsidR="00A521DA" w:rsidRPr="00A521DA" w:rsidRDefault="00A521DA" w:rsidP="00A521DA">
      <w:pPr>
        <w:shd w:val="clear" w:color="auto" w:fill="FFFFFF"/>
        <w:spacing w:after="134" w:line="452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28"/>
          <w:szCs w:val="28"/>
        </w:rPr>
      </w:pPr>
      <w:r w:rsidRPr="00A521DA">
        <w:rPr>
          <w:rFonts w:ascii="inherit" w:eastAsia="Times New Roman" w:hAnsi="inherit" w:cs="Arial"/>
          <w:b/>
          <w:bCs/>
          <w:color w:val="1E4E70"/>
          <w:kern w:val="36"/>
          <w:sz w:val="28"/>
          <w:szCs w:val="28"/>
        </w:rPr>
        <w:t>РД</w:t>
      </w:r>
    </w:p>
    <w:p w:rsidR="00A521DA" w:rsidRDefault="00A521DA" w:rsidP="00237880">
      <w:pPr>
        <w:shd w:val="clear" w:color="auto" w:fill="FFFFFF"/>
        <w:spacing w:after="134" w:line="452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44"/>
          <w:szCs w:val="44"/>
        </w:rPr>
      </w:pPr>
    </w:p>
    <w:p w:rsidR="00A521DA" w:rsidRPr="00A521DA" w:rsidRDefault="00237880" w:rsidP="00A521DA">
      <w:pPr>
        <w:shd w:val="clear" w:color="auto" w:fill="FFFFFF"/>
        <w:spacing w:after="134" w:line="452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56"/>
          <w:szCs w:val="56"/>
        </w:rPr>
      </w:pPr>
      <w:r w:rsidRPr="00A521DA">
        <w:rPr>
          <w:rFonts w:ascii="inherit" w:eastAsia="Times New Roman" w:hAnsi="inherit" w:cs="Arial"/>
          <w:b/>
          <w:bCs/>
          <w:color w:val="1E4E70"/>
          <w:kern w:val="36"/>
          <w:sz w:val="56"/>
          <w:szCs w:val="56"/>
        </w:rPr>
        <w:t>Тема музейного урока</w:t>
      </w:r>
      <w:proofErr w:type="gramStart"/>
      <w:r w:rsidRPr="00A521DA">
        <w:rPr>
          <w:rFonts w:ascii="inherit" w:eastAsia="Times New Roman" w:hAnsi="inherit" w:cs="Arial"/>
          <w:b/>
          <w:bCs/>
          <w:color w:val="1E4E70"/>
          <w:kern w:val="36"/>
          <w:sz w:val="56"/>
          <w:szCs w:val="56"/>
        </w:rPr>
        <w:t xml:space="preserve"> :</w:t>
      </w:r>
      <w:proofErr w:type="gramEnd"/>
    </w:p>
    <w:p w:rsidR="00237880" w:rsidRPr="00A521DA" w:rsidRDefault="00237880" w:rsidP="00A521DA">
      <w:pPr>
        <w:shd w:val="clear" w:color="auto" w:fill="FFFFFF"/>
        <w:spacing w:after="134" w:line="452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56"/>
          <w:szCs w:val="56"/>
        </w:rPr>
      </w:pPr>
      <w:r w:rsidRPr="00A521DA">
        <w:rPr>
          <w:rFonts w:ascii="inherit" w:eastAsia="Times New Roman" w:hAnsi="inherit" w:cs="Arial"/>
          <w:b/>
          <w:bCs/>
          <w:color w:val="1E4E70"/>
          <w:kern w:val="36"/>
          <w:sz w:val="56"/>
          <w:szCs w:val="56"/>
        </w:rPr>
        <w:t>«Дагестан и чудесные ремёсла»</w:t>
      </w:r>
    </w:p>
    <w:p w:rsidR="00A521DA" w:rsidRPr="00A521DA" w:rsidRDefault="00A521DA" w:rsidP="00A521DA">
      <w:pPr>
        <w:shd w:val="clear" w:color="auto" w:fill="FFFFFF"/>
        <w:spacing w:after="134" w:line="452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6"/>
          <w:szCs w:val="36"/>
        </w:rPr>
      </w:pPr>
      <w:r w:rsidRPr="00A521DA">
        <w:rPr>
          <w:rFonts w:ascii="inherit" w:eastAsia="Times New Roman" w:hAnsi="inherit" w:cs="Arial" w:hint="eastAsia"/>
          <w:b/>
          <w:bCs/>
          <w:color w:val="1E4E70"/>
          <w:kern w:val="36"/>
          <w:sz w:val="36"/>
          <w:szCs w:val="36"/>
        </w:rPr>
        <w:t>У</w:t>
      </w:r>
      <w:r w:rsidRPr="00A521DA">
        <w:rPr>
          <w:rFonts w:ascii="inherit" w:eastAsia="Times New Roman" w:hAnsi="inherit" w:cs="Arial"/>
          <w:b/>
          <w:bCs/>
          <w:color w:val="1E4E70"/>
          <w:kern w:val="36"/>
          <w:sz w:val="36"/>
          <w:szCs w:val="36"/>
        </w:rPr>
        <w:t xml:space="preserve">читель </w:t>
      </w:r>
    </w:p>
    <w:p w:rsidR="00A521DA" w:rsidRPr="00A521DA" w:rsidRDefault="00A521DA" w:rsidP="00A521DA">
      <w:pPr>
        <w:shd w:val="clear" w:color="auto" w:fill="FFFFFF"/>
        <w:spacing w:after="134" w:line="452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6"/>
          <w:szCs w:val="36"/>
        </w:rPr>
      </w:pPr>
      <w:proofErr w:type="spellStart"/>
      <w:r w:rsidRPr="00A521DA">
        <w:rPr>
          <w:rFonts w:ascii="inherit" w:eastAsia="Times New Roman" w:hAnsi="inherit" w:cs="Arial"/>
          <w:b/>
          <w:bCs/>
          <w:color w:val="1E4E70"/>
          <w:kern w:val="36"/>
          <w:sz w:val="36"/>
          <w:szCs w:val="36"/>
        </w:rPr>
        <w:t>Шахбанова</w:t>
      </w:r>
      <w:proofErr w:type="spellEnd"/>
      <w:r w:rsidRPr="00A521DA">
        <w:rPr>
          <w:rFonts w:ascii="inherit" w:eastAsia="Times New Roman" w:hAnsi="inherit" w:cs="Arial"/>
          <w:b/>
          <w:bCs/>
          <w:color w:val="1E4E70"/>
          <w:kern w:val="36"/>
          <w:sz w:val="36"/>
          <w:szCs w:val="36"/>
        </w:rPr>
        <w:t xml:space="preserve"> Р.М.</w:t>
      </w:r>
    </w:p>
    <w:p w:rsidR="00237880" w:rsidRPr="00237880" w:rsidRDefault="00237880" w:rsidP="00A521DA">
      <w:pPr>
        <w:shd w:val="clear" w:color="auto" w:fill="FFFFFF"/>
        <w:spacing w:after="167" w:line="335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Цель</w:t>
      </w:r>
      <w:r w:rsidRPr="00237880">
        <w:rPr>
          <w:rFonts w:ascii="Arial" w:eastAsia="Times New Roman" w:hAnsi="Arial" w:cs="Arial"/>
          <w:color w:val="000000"/>
          <w:sz w:val="24"/>
          <w:szCs w:val="24"/>
        </w:rPr>
        <w:t>: Формирование у детей интереса к культуре народов Дагестана через ознакомление с народными промыслами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Задачи: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r w:rsidRPr="00237880">
        <w:rPr>
          <w:rFonts w:ascii="Arial" w:eastAsia="Times New Roman" w:hAnsi="Arial" w:cs="Arial"/>
          <w:color w:val="000000"/>
          <w:sz w:val="24"/>
          <w:szCs w:val="24"/>
        </w:rPr>
        <w:t>Познакомить с видами декоративно-прикладного искусства разных сел Дагестана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-Закрепить в сознании детей связь между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промыслами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,ж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изнью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и бытом Дагестанцев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-Закрепить знания о различных материалах (металл, драгметалл, дерево, шерсть)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-Развивать наблюдательность, познавательный интерес, стимулировать в процессе познавательного общения их любознательность, стремление к самостоятельному приобретению знаний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- Воспитывать чувство гордости и уважения к труду мастеров.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- Укреплять познавательные интересы детей к труду </w:t>
      </w:r>
      <w:r w:rsidRPr="00237880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народных мастеров</w:t>
      </w:r>
      <w:r w:rsidRPr="0023788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- Воспитывать у детей чувство причастности к культуре </w:t>
      </w:r>
      <w:r w:rsidRPr="00237880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народов Дагестана</w:t>
      </w:r>
      <w:r w:rsidRPr="00237880">
        <w:rPr>
          <w:rFonts w:ascii="Arial" w:eastAsia="Times New Roman" w:hAnsi="Arial" w:cs="Arial"/>
          <w:color w:val="000000"/>
          <w:sz w:val="24"/>
          <w:szCs w:val="24"/>
        </w:rPr>
        <w:t>. Воспитывать у детей уважение к традициям и обычаям разных </w:t>
      </w:r>
      <w:r w:rsidRPr="00237880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народов Дагестана</w:t>
      </w:r>
      <w:r w:rsidRPr="00237880">
        <w:rPr>
          <w:rFonts w:ascii="Arial" w:eastAsia="Times New Roman" w:hAnsi="Arial" w:cs="Arial"/>
          <w:color w:val="000000"/>
          <w:sz w:val="24"/>
          <w:szCs w:val="24"/>
        </w:rPr>
        <w:t>. Воспитывать умение радоваться результатам.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Интеграция образовательных областей: образовательная область </w:t>
      </w:r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>«Речевое </w:t>
      </w:r>
      <w:r w:rsidRPr="0023788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развитие</w:t>
      </w:r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>»</w:t>
      </w:r>
      <w:r w:rsidRPr="00237880">
        <w:rPr>
          <w:rFonts w:ascii="Arial" w:eastAsia="Times New Roman" w:hAnsi="Arial" w:cs="Arial"/>
          <w:color w:val="000000"/>
          <w:sz w:val="24"/>
          <w:szCs w:val="24"/>
        </w:rPr>
        <w:t>, образовательная область </w:t>
      </w:r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«Познавательное </w:t>
      </w:r>
      <w:r w:rsidRPr="0023788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развитие»</w:t>
      </w:r>
      <w:r w:rsidRPr="00237880">
        <w:rPr>
          <w:rFonts w:ascii="Arial" w:eastAsia="Times New Roman" w:hAnsi="Arial" w:cs="Arial"/>
          <w:color w:val="000000"/>
          <w:sz w:val="24"/>
          <w:szCs w:val="24"/>
        </w:rPr>
        <w:t>, образовательная область </w:t>
      </w:r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>«</w:t>
      </w:r>
      <w:r w:rsidRPr="0023788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Художественно-эстетическое развитие</w:t>
      </w:r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>»,</w:t>
      </w:r>
      <w:r w:rsidRPr="00237880">
        <w:rPr>
          <w:rFonts w:ascii="Arial" w:eastAsia="Times New Roman" w:hAnsi="Arial" w:cs="Arial"/>
          <w:color w:val="000000"/>
          <w:sz w:val="24"/>
          <w:szCs w:val="24"/>
        </w:rPr>
        <w:t> образовательная область </w:t>
      </w:r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>«Физическое </w:t>
      </w:r>
      <w:r w:rsidRPr="0023788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развитие</w:t>
      </w:r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>»</w:t>
      </w:r>
      <w:r w:rsidRPr="00237880">
        <w:rPr>
          <w:rFonts w:ascii="Arial" w:eastAsia="Times New Roman" w:hAnsi="Arial" w:cs="Arial"/>
          <w:color w:val="000000"/>
          <w:sz w:val="24"/>
          <w:szCs w:val="24"/>
        </w:rPr>
        <w:t>, образовательная область</w:t>
      </w:r>
      <w:proofErr w:type="gramStart"/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>«С</w:t>
      </w:r>
      <w:proofErr w:type="gramEnd"/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>оциально-коммуникативное </w:t>
      </w:r>
      <w:r w:rsidRPr="0023788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развитие</w:t>
      </w:r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>»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Предварительная работа: чтение произведений, рассматривание образцов узоров, заучивание отрывков Р. Гамзатова о </w:t>
      </w:r>
      <w:r w:rsidRPr="00237880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народных промыслах Дагестана</w:t>
      </w:r>
      <w:r w:rsidRPr="00237880">
        <w:rPr>
          <w:rFonts w:ascii="Arial" w:eastAsia="Times New Roman" w:hAnsi="Arial" w:cs="Arial"/>
          <w:color w:val="000000"/>
          <w:sz w:val="24"/>
          <w:szCs w:val="24"/>
        </w:rPr>
        <w:t>, беседы о труде.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>Ход занятия: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Вводная часть: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Дети вместе с воспитателем заходят в зал, здороваются с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гостями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.П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осле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этого она приглашает их садится в круг.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Восп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>. Ребята,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меня зовут ….</w:t>
      </w:r>
      <w:r w:rsidRPr="00237880">
        <w:rPr>
          <w:rFonts w:ascii="Arial" w:eastAsia="Times New Roman" w:hAnsi="Arial" w:cs="Arial"/>
          <w:color w:val="000000"/>
          <w:sz w:val="24"/>
          <w:szCs w:val="24"/>
        </w:rPr>
        <w:t>, а вас как зовут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.(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, все дети называют свои имена)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Настал новый день. Ребята, посмотрите друг на друга, улыбнитесь и подумайте, как хорошо, что мы сегодня здесь все вместе. Мы спокойны, добры, приветливы и ласковы.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Я здороваюсь везде: дома и на улице.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Даже "здравствуй" говорю я соседкой курице.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Здравствуй, солнце золотое!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Здравствуй, небо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голубое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Здравствуй, маленький дубок!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Здравствуй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,в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ольный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ветерок!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Здравствуй, утро! Здравствуй, день!</w:t>
      </w:r>
    </w:p>
    <w:p w:rsid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Мне здороваться не лень!</w:t>
      </w:r>
    </w:p>
    <w:p w:rsidR="00EC511C" w:rsidRDefault="00EC511C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EC511C" w:rsidRPr="00237880" w:rsidRDefault="00EC511C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237880">
        <w:rPr>
          <w:rFonts w:ascii="Arial" w:eastAsia="Times New Roman" w:hAnsi="Arial" w:cs="Arial"/>
          <w:color w:val="000000"/>
          <w:sz w:val="24"/>
          <w:szCs w:val="24"/>
        </w:rPr>
        <w:t>: Ребята, я дарю вам свою улыбку. Поделитесь и вы своими улыбками друг с другом, ощутите тепло и свет, радость и счастье.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Скажите, в какой стране мы живем? А как называется столица России? А в какой республике мы живем? А в каком городе или селе мы с вами живем?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  <w:u w:val="single"/>
        </w:rPr>
        <w:t>Дети</w:t>
      </w:r>
      <w:r w:rsidRPr="00237880">
        <w:rPr>
          <w:rFonts w:ascii="Arial" w:eastAsia="Times New Roman" w:hAnsi="Arial" w:cs="Arial"/>
          <w:color w:val="000000"/>
          <w:sz w:val="24"/>
          <w:szCs w:val="24"/>
        </w:rPr>
        <w:t>: В России, столица Москва, в республике </w:t>
      </w:r>
      <w:r w:rsidRPr="00237880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Дагестане</w:t>
      </w:r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, в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Дахадаевском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районе, с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.У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ркарах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237880">
        <w:rPr>
          <w:rFonts w:ascii="Arial" w:eastAsia="Times New Roman" w:hAnsi="Arial" w:cs="Arial"/>
          <w:color w:val="000000"/>
          <w:sz w:val="24"/>
          <w:szCs w:val="24"/>
        </w:rPr>
        <w:t>: Молодцы, ребята!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  <w:u w:val="single"/>
        </w:rPr>
        <w:t>Воспитатель</w:t>
      </w:r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: Ребята, сегодня мы с вами будем говорить о ремеслах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Восп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>. Ребята, а вы любите сказки?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Отв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.д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етей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lastRenderedPageBreak/>
        <w:t>Восп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.Я</w:t>
      </w:r>
      <w:proofErr w:type="spellEnd"/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хочу рассказать вам сегодня сказку про Дагестан. Послушайте меня внимательно.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«Это было давным-давно, когда даже бабушки наших бабушек были маленькими девочками, жили высоко в горах люди. Они жили на разных склонах гор. Они жили-жили, ели-спали, но со временем стало им скучно и грустно. И стали они просить чудо. Они просили дать им такое </w:t>
      </w:r>
      <w:proofErr w:type="spellStart"/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дело</w:t>
      </w:r>
      <w:proofErr w:type="gramStart"/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>,з</w:t>
      </w:r>
      <w:proofErr w:type="gramEnd"/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>анимаясь</w:t>
      </w:r>
      <w:proofErr w:type="spellEnd"/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которым они были бы счастливы. И подарил им </w:t>
      </w:r>
      <w:proofErr w:type="gramStart"/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>Всевышний</w:t>
      </w:r>
      <w:proofErr w:type="gramEnd"/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>чудо-чудесное</w:t>
      </w:r>
      <w:proofErr w:type="spellEnd"/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>. И чудо это называлось – «ремесло» А ремёсла он им подарил неодинаковые, а разные. Чтобы люди могли ходить и делиться друг с другом</w:t>
      </w:r>
      <w:proofErr w:type="gramStart"/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>.»</w:t>
      </w:r>
      <w:proofErr w:type="gramEnd"/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Люди эти до сих пор живут рядом с нами. Это место называется - Дагестан.</w:t>
      </w:r>
    </w:p>
    <w:p w:rsid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>Основная часть:</w:t>
      </w:r>
    </w:p>
    <w:p w:rsidR="00C87128" w:rsidRDefault="00C87128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5940425" cy="2738711"/>
            <wp:effectExtent l="19050" t="0" r="3175" b="0"/>
            <wp:docPr id="2" name="Рисунок 2" descr="C:\Users\5C7D~1\AppData\Local\Temp\Rar$DIa5852.45386\1736391915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C7D~1\AppData\Local\Temp\Rar$DIa5852.45386\17363919150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128" w:rsidRPr="00237880" w:rsidRDefault="00C87128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Восп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>. Ребята, хотите узнать кто эти люди, и какое чудо им было подарено?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Ребята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,а</w:t>
      </w:r>
      <w:proofErr w:type="spellEnd"/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знаете ли вы что означает слово «ремесло»? Слово «ремесло» означает умение делать что-то руками. У человека владеющего ремеслом 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-«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золотые руки» т. Е в руках этого человека есть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волшебство,и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он этими руками может сделать разные, красивые и нужные для человека предметы.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Давайте, познакомимся с ремеслами Дагестана.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Подходят к сундуку первому. Этот сундук не простой и откроется он только тогда, когда мы вспомним половицы и поговорки о труде.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Труд и терпение превращаются в золото </w:t>
      </w:r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>(лак.)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Если летом голова не кипит, зимой котел не кипит </w:t>
      </w:r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proofErr w:type="spellStart"/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дарг</w:t>
      </w:r>
      <w:proofErr w:type="spellEnd"/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>.)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У кого умелые руки, тот и мед ест </w:t>
      </w:r>
      <w:r w:rsidRPr="00237880">
        <w:rPr>
          <w:rFonts w:ascii="Arial" w:eastAsia="Times New Roman" w:hAnsi="Arial" w:cs="Arial"/>
          <w:i/>
          <w:iCs/>
          <w:color w:val="000000"/>
          <w:sz w:val="24"/>
          <w:szCs w:val="24"/>
        </w:rPr>
        <w:t>(кум)</w:t>
      </w:r>
      <w:r w:rsidRPr="0023788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  <w:u w:val="single"/>
        </w:rPr>
        <w:t>Дети рассказывают пословицы и поговорки о труде</w:t>
      </w:r>
      <w:r w:rsidRPr="0023788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lastRenderedPageBreak/>
        <w:t>Восп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>. Вот и открылся наш сундук. Мы видим изделия </w:t>
      </w:r>
      <w:r w:rsidRPr="00237880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народов Дагестана</w:t>
      </w:r>
      <w:r w:rsidRPr="00237880">
        <w:rPr>
          <w:rFonts w:ascii="Arial" w:eastAsia="Times New Roman" w:hAnsi="Arial" w:cs="Arial"/>
          <w:color w:val="000000"/>
          <w:sz w:val="24"/>
          <w:szCs w:val="24"/>
        </w:rPr>
        <w:t>. Дети вы поможете достать их.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Восп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–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Т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абасаран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это место, которое находится в Дагестане. Посмотрим, какое же чудесное ремесло было подарено жителям этого села.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Открывают сундук и вытаскивают из него коврик,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палас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.Д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ети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выдвигают свои версии о том что это такое, из чего сделано и зачем нужно(на проекторе появляется слайд №1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Восп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.-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Ребята,посмотрите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пожалуйста на экран. Что вы видите?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Отв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.д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етей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Восп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.П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равильно,ребята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. На экране мы видим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женщин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,к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оторые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ткут ковер на специальном станке.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-А из какого материала сделан этот ковёр?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-Как можно получить нитки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?</w:t>
      </w:r>
      <w:proofErr w:type="gramEnd"/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Отв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.д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етей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Восп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–К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акое же ремесло было подарено жителям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Табасарана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Отв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.д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етей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Восп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>. Правильно! Они умеют делать чудесные ковры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Воспитатель: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Девушки – табасаранки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Струны ниток разноцветных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Пальцами перебирают,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Словно музыку играют.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А теперь подходим к следующему сундуку. Чтобы открыть этот сундук, нам надо вспомнить дагестанские сказки. Дети называют сказки. Сундук открылся. Открывают коробку и вынимают глиняный кувшин.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Слайд №2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Восп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>.- Что это за предмет?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-Для чего 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нужны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Отв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.д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етей.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Восп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-И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з чего сделаны?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Отв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.д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етей…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lastRenderedPageBreak/>
        <w:t>Восп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Да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,р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ебята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. Этот горшок сделан из глины. А можно ли вылепить такой же горшок из обычной глины, которая 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находится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к примеру в саду.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Отв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.д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етей…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Восп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>.- Нет, конечно! Такую посуду можно лепить из специальной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,«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волшебной» глины. А село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Балхар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находится рядом с 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местом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где есть эта «волшебная глина»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Воспитатель: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Самые прекрасные кувшины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Делают из обычной глины,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Так же, как прекрасный стих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Создают из слов простых.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-А значит, какое ремесло было у жителей селения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Балхар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Отв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.д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етей.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Восп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>.- Верно, ребята. В этом селе умеют делать вот такую чудесную посуду из глины.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Дети вместе с воспитателем подходят к следующему сундуку, и им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предалается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назвать дагестанских поэтов и писателей 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Расул Гамзатов, Фазу Алиева) Открывают сундук и достают из него серебряный браслет, кольцо.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Восп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Ребята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,ч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то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мы достали из сундука?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-Где мы используем эти предметы?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Отв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.д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етей…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Восп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-И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з чего они сделаны?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Отв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.д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етей.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Восп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. Верно! Этот браслет сделан из металла. Но это не обычный 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металл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из которого делают вилки, ложки и другую посуду. Этот металл из которого делаются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кольца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,б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раслеты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называется серебро. А жители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Кубачи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наносят на эти украшения свои волшебные узоры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Слайд№3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Посмотрите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пожалуйста на экран. А ведь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кубачинцы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умеют делать не только кольца и браслеты. Они умеют делать посуду, оружие, кольца серьги и многое другое. И на всех этих предметах есть волшебные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кубачинские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узоры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Ребята, какое же ремесло было подарено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кубачинцам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>? Что они умеют делать?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Отв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.Д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етей…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lastRenderedPageBreak/>
        <w:t>Восп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>. – Правильно! Они делают разные предметы из золота и серебра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.(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посуда, оружие, украшения) и украшают их чудесными узорами. Их называют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златокузнецами</w:t>
      </w:r>
      <w:proofErr w:type="spellEnd"/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Тайну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кубачинского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искусства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Не ищите в нитках серебра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Носят тайну этого искусства</w:t>
      </w:r>
    </w:p>
    <w:p w:rsid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В сердце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кубачинцы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мастера</w:t>
      </w:r>
    </w:p>
    <w:p w:rsidR="00C87128" w:rsidRDefault="00C87128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87128" w:rsidRPr="00237880" w:rsidRDefault="00C87128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940425" cy="2738711"/>
            <wp:effectExtent l="19050" t="0" r="3175" b="0"/>
            <wp:docPr id="3" name="Рисунок 3" descr="C:\Users\5C7D~1\AppData\Local\Temp\Rar$DIa5852.7937\1736391914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C7D~1\AppData\Local\Temp\Rar$DIa5852.7937\17363919149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Восп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–В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от так с давних времен жители сел нашего Дагестана делятся друг с другом предметами своего ремесла, живут,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дружат,ходят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друг к другу в гости.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А теперь ребята, давайте мы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свами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тоже попробуем сделать что-то своими руками.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Восп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. Вот столы, где будут расписываться кувшины, украшать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кубачинские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изделия и наносить узоры на ковры.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Дети сами выбирают вид ремесла и садятся за столы.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Восп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. Вы мастера селения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Балхар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>. Будете расписывать кувшины. У каждого есть трафареты с узорами и штрих. Приложите трафарет на кувшин, откройте штрих и закрасьте узоры. Трафарет уберете только тогда, когда украсите все узоры.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Подходит 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к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второму столу.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А вы мастера золотых дел и оружейного дела знаменитого аула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Кубачи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У вас на столе лежат изделия, </w:t>
      </w:r>
      <w:r w:rsidRPr="00237880">
        <w:rPr>
          <w:rFonts w:ascii="Arial" w:eastAsia="Times New Roman" w:hAnsi="Arial" w:cs="Arial"/>
          <w:color w:val="000000"/>
          <w:sz w:val="24"/>
          <w:szCs w:val="24"/>
          <w:u w:val="single"/>
        </w:rPr>
        <w:t>назовите их</w:t>
      </w:r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: браслеты, колье, кинжалы, мелкие различные предметы для украшений. Эти камушки самоклеющиеся. Чтобы приклеить их на изделия надо будет снять пленку. Проявите, 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свою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фантазии в их расположении.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Подходит 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третьему столу.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Перед вами ковровые изделия, но без цвета и орнамента. Предлагаю раскрасить свой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ковер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.к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ак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только вы начнете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красить,увидите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как на ковре появится красивый орнамент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Пальчиковая гимнастика: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Мы-кубачинцы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Мы 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–т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абасаранцы,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М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ы-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балхарцы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Мы 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–м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астера Мы гравируем, мы лепим, мы ткём мы - мастера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Дети работают, воспитатель поощряет и оказывает индивидуальную помощь.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Восп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>. Дети вы закончили, вытрите свои руки салфеткой. Свои изделия перенесите на эти столы, на которых разложены картины с изображением изделий.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Дети по этим картинкам выбирают соответствующий стол, куда будут выставлять свои работы.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Рефлексия: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>Ребята, вам понравилось сегодняшнее занятие? Что запомнилось больше всего?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Кубачи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– чеканкой по золоту и серебру,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Табасаран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славен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ковроткачеством.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Аул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Балхар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– гончарным искусством,</w:t>
      </w:r>
    </w:p>
    <w:p w:rsidR="00237880" w:rsidRPr="00237880" w:rsidRDefault="00237880" w:rsidP="00237880">
      <w:pPr>
        <w:shd w:val="clear" w:color="auto" w:fill="FFFFFF"/>
        <w:spacing w:after="167" w:line="33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Авы знаете ребята, что после трудной работы у нас полагается </w:t>
      </w:r>
      <w:proofErr w:type="spell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отдохнуть</w:t>
      </w:r>
      <w:proofErr w:type="gramStart"/>
      <w:r w:rsidRPr="00237880">
        <w:rPr>
          <w:rFonts w:ascii="Arial" w:eastAsia="Times New Roman" w:hAnsi="Arial" w:cs="Arial"/>
          <w:color w:val="000000"/>
          <w:sz w:val="24"/>
          <w:szCs w:val="24"/>
        </w:rPr>
        <w:t>.Д</w:t>
      </w:r>
      <w:proofErr w:type="gramEnd"/>
      <w:r w:rsidRPr="00237880">
        <w:rPr>
          <w:rFonts w:ascii="Arial" w:eastAsia="Times New Roman" w:hAnsi="Arial" w:cs="Arial"/>
          <w:color w:val="000000"/>
          <w:sz w:val="24"/>
          <w:szCs w:val="24"/>
        </w:rPr>
        <w:t>авайте</w:t>
      </w:r>
      <w:proofErr w:type="spellEnd"/>
      <w:r w:rsidRPr="00237880">
        <w:rPr>
          <w:rFonts w:ascii="Arial" w:eastAsia="Times New Roman" w:hAnsi="Arial" w:cs="Arial"/>
          <w:color w:val="000000"/>
          <w:sz w:val="24"/>
          <w:szCs w:val="24"/>
        </w:rPr>
        <w:t xml:space="preserve"> мы с тобой немного потанцуем.(Включается «лезгинка» дети танцуют. Воспитатель раздает подарки.</w:t>
      </w:r>
    </w:p>
    <w:p w:rsidR="005D2ADA" w:rsidRDefault="00C87128">
      <w:r>
        <w:rPr>
          <w:noProof/>
        </w:rPr>
        <w:drawing>
          <wp:inline distT="0" distB="0" distL="0" distR="0">
            <wp:extent cx="5940425" cy="2738711"/>
            <wp:effectExtent l="19050" t="0" r="3175" b="0"/>
            <wp:docPr id="1" name="Рисунок 1" descr="C:\Users\5C7D~1\AppData\Local\Temp\Rar$DIa5852.21155\1736391915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C7D~1\AppData\Local\Temp\Rar$DIa5852.21155\1736391915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ADA" w:rsidSect="005D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7880"/>
    <w:rsid w:val="00237880"/>
    <w:rsid w:val="002557F7"/>
    <w:rsid w:val="005D2ADA"/>
    <w:rsid w:val="00A521DA"/>
    <w:rsid w:val="00C87128"/>
    <w:rsid w:val="00EC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DA"/>
  </w:style>
  <w:style w:type="paragraph" w:styleId="1">
    <w:name w:val="heading 1"/>
    <w:basedOn w:val="a"/>
    <w:link w:val="10"/>
    <w:uiPriority w:val="9"/>
    <w:qFormat/>
    <w:rsid w:val="00237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8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3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7880"/>
    <w:rPr>
      <w:b/>
      <w:bCs/>
    </w:rPr>
  </w:style>
  <w:style w:type="character" w:styleId="a5">
    <w:name w:val="Emphasis"/>
    <w:basedOn w:val="a0"/>
    <w:uiPriority w:val="20"/>
    <w:qFormat/>
    <w:rsid w:val="002378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МСОМ</dc:creator>
  <cp:keywords/>
  <dc:description/>
  <cp:lastModifiedBy>МСОМ</cp:lastModifiedBy>
  <cp:revision>4</cp:revision>
  <cp:lastPrinted>2025-01-09T02:10:00Z</cp:lastPrinted>
  <dcterms:created xsi:type="dcterms:W3CDTF">2025-01-09T02:09:00Z</dcterms:created>
  <dcterms:modified xsi:type="dcterms:W3CDTF">2025-01-19T22:35:00Z</dcterms:modified>
</cp:coreProperties>
</file>