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E313" w14:textId="1C3C0ED2" w:rsidR="000F1F2D" w:rsidRDefault="0057536C" w:rsidP="0057536C">
      <w:pPr>
        <w:pStyle w:val="a5"/>
        <w:jc w:val="center"/>
        <w:rPr>
          <w:rFonts w:ascii="Times New Roman" w:hAnsi="Times New Roman" w:cs="Times New Roman"/>
          <w:sz w:val="24"/>
          <w:szCs w:val="24"/>
        </w:rPr>
      </w:pPr>
      <w:r>
        <w:rPr>
          <w:rFonts w:ascii="Times New Roman" w:hAnsi="Times New Roman" w:cs="Times New Roman"/>
          <w:sz w:val="24"/>
          <w:szCs w:val="24"/>
        </w:rPr>
        <w:t>МКОУ «</w:t>
      </w:r>
      <w:proofErr w:type="spellStart"/>
      <w:r>
        <w:rPr>
          <w:rFonts w:ascii="Times New Roman" w:hAnsi="Times New Roman" w:cs="Times New Roman"/>
          <w:sz w:val="24"/>
          <w:szCs w:val="24"/>
        </w:rPr>
        <w:t>Шилягинская</w:t>
      </w:r>
      <w:proofErr w:type="spellEnd"/>
      <w:r>
        <w:rPr>
          <w:rFonts w:ascii="Times New Roman" w:hAnsi="Times New Roman" w:cs="Times New Roman"/>
          <w:sz w:val="24"/>
          <w:szCs w:val="24"/>
        </w:rPr>
        <w:t xml:space="preserve"> СОШ»</w:t>
      </w:r>
    </w:p>
    <w:p w14:paraId="471143B6" w14:textId="7C5F8A82" w:rsidR="0057536C" w:rsidRDefault="0057536C" w:rsidP="0057536C">
      <w:pPr>
        <w:pStyle w:val="a5"/>
        <w:jc w:val="center"/>
        <w:rPr>
          <w:rFonts w:ascii="Times New Roman" w:hAnsi="Times New Roman" w:cs="Times New Roman"/>
          <w:sz w:val="24"/>
          <w:szCs w:val="24"/>
        </w:rPr>
      </w:pPr>
    </w:p>
    <w:p w14:paraId="7851A4EB" w14:textId="6F30C9C6" w:rsidR="0057536C" w:rsidRDefault="0057536C" w:rsidP="0057536C">
      <w:pPr>
        <w:pStyle w:val="a5"/>
        <w:jc w:val="center"/>
        <w:rPr>
          <w:rFonts w:ascii="Times New Roman" w:hAnsi="Times New Roman" w:cs="Times New Roman"/>
          <w:sz w:val="24"/>
          <w:szCs w:val="24"/>
        </w:rPr>
      </w:pPr>
    </w:p>
    <w:p w14:paraId="3DB99B41" w14:textId="1485DCDD" w:rsidR="0057536C" w:rsidRDefault="0057536C" w:rsidP="0057536C">
      <w:pPr>
        <w:pStyle w:val="a5"/>
        <w:jc w:val="center"/>
        <w:rPr>
          <w:rFonts w:ascii="Times New Roman" w:hAnsi="Times New Roman" w:cs="Times New Roman"/>
          <w:sz w:val="24"/>
          <w:szCs w:val="24"/>
        </w:rPr>
      </w:pPr>
    </w:p>
    <w:p w14:paraId="6E76D25D" w14:textId="5F712FF2" w:rsidR="0057536C" w:rsidRDefault="0057536C" w:rsidP="0057536C">
      <w:pPr>
        <w:pStyle w:val="a5"/>
        <w:jc w:val="center"/>
        <w:rPr>
          <w:rFonts w:ascii="Times New Roman" w:hAnsi="Times New Roman" w:cs="Times New Roman"/>
          <w:sz w:val="24"/>
          <w:szCs w:val="24"/>
        </w:rPr>
      </w:pPr>
    </w:p>
    <w:p w14:paraId="144941FD" w14:textId="5975500A" w:rsidR="0057536C" w:rsidRDefault="0057536C" w:rsidP="0057536C">
      <w:pPr>
        <w:pStyle w:val="a5"/>
        <w:jc w:val="center"/>
        <w:rPr>
          <w:rFonts w:ascii="Times New Roman" w:hAnsi="Times New Roman" w:cs="Times New Roman"/>
          <w:sz w:val="24"/>
          <w:szCs w:val="24"/>
        </w:rPr>
      </w:pPr>
    </w:p>
    <w:p w14:paraId="048C7444" w14:textId="1B550602" w:rsidR="0057536C" w:rsidRDefault="0057536C" w:rsidP="0057536C">
      <w:pPr>
        <w:pStyle w:val="a5"/>
        <w:jc w:val="center"/>
        <w:rPr>
          <w:rFonts w:ascii="Times New Roman" w:hAnsi="Times New Roman" w:cs="Times New Roman"/>
          <w:sz w:val="24"/>
          <w:szCs w:val="24"/>
        </w:rPr>
      </w:pPr>
    </w:p>
    <w:p w14:paraId="27D44223" w14:textId="14F9F02A" w:rsidR="0057536C" w:rsidRDefault="0057536C" w:rsidP="0057536C">
      <w:pPr>
        <w:pStyle w:val="a5"/>
        <w:jc w:val="center"/>
        <w:rPr>
          <w:rFonts w:ascii="Times New Roman" w:hAnsi="Times New Roman" w:cs="Times New Roman"/>
          <w:sz w:val="24"/>
          <w:szCs w:val="24"/>
        </w:rPr>
      </w:pPr>
    </w:p>
    <w:p w14:paraId="537F3E9E" w14:textId="5392188D" w:rsidR="0057536C" w:rsidRDefault="0057536C" w:rsidP="0057536C">
      <w:pPr>
        <w:pStyle w:val="a5"/>
        <w:jc w:val="center"/>
        <w:rPr>
          <w:rFonts w:ascii="Times New Roman" w:hAnsi="Times New Roman" w:cs="Times New Roman"/>
          <w:sz w:val="24"/>
          <w:szCs w:val="24"/>
        </w:rPr>
      </w:pPr>
    </w:p>
    <w:p w14:paraId="26C4BB4E" w14:textId="64527042" w:rsidR="0057536C" w:rsidRDefault="0057536C" w:rsidP="0057536C">
      <w:pPr>
        <w:pStyle w:val="a5"/>
        <w:jc w:val="center"/>
        <w:rPr>
          <w:rFonts w:ascii="Times New Roman" w:hAnsi="Times New Roman" w:cs="Times New Roman"/>
          <w:sz w:val="24"/>
          <w:szCs w:val="24"/>
        </w:rPr>
      </w:pPr>
    </w:p>
    <w:p w14:paraId="49A97469" w14:textId="77777777" w:rsidR="0057536C" w:rsidRPr="0057536C" w:rsidRDefault="0057536C" w:rsidP="0057536C">
      <w:pPr>
        <w:pStyle w:val="a5"/>
        <w:jc w:val="center"/>
        <w:rPr>
          <w:rFonts w:ascii="Times New Roman" w:hAnsi="Times New Roman" w:cs="Times New Roman"/>
          <w:sz w:val="24"/>
          <w:szCs w:val="24"/>
        </w:rPr>
      </w:pPr>
    </w:p>
    <w:p w14:paraId="6D840DB7" w14:textId="310C1756" w:rsidR="005D2C9B" w:rsidRPr="0057536C" w:rsidRDefault="000F1F2D" w:rsidP="0057536C">
      <w:pPr>
        <w:pStyle w:val="a5"/>
        <w:ind w:firstLine="709"/>
        <w:jc w:val="center"/>
        <w:rPr>
          <w:rStyle w:val="a4"/>
          <w:rFonts w:ascii="Berlin Sans FB Demi" w:hAnsi="Berlin Sans FB Demi" w:cs="Times New Roman"/>
          <w:b/>
          <w:i/>
          <w:iCs/>
          <w:color w:val="E36C0A" w:themeColor="accent6" w:themeShade="BF"/>
          <w:sz w:val="72"/>
          <w:szCs w:val="72"/>
        </w:rPr>
      </w:pPr>
      <w:r w:rsidRPr="0057536C">
        <w:rPr>
          <w:rFonts w:ascii="Calibri" w:hAnsi="Calibri" w:cs="Calibri"/>
          <w:b/>
          <w:i/>
          <w:iCs/>
          <w:color w:val="E36C0A" w:themeColor="accent6" w:themeShade="BF"/>
          <w:sz w:val="72"/>
          <w:szCs w:val="72"/>
        </w:rPr>
        <w:t>Классный</w:t>
      </w:r>
      <w:r w:rsidRPr="0057536C">
        <w:rPr>
          <w:rFonts w:ascii="Berlin Sans FB Demi" w:hAnsi="Berlin Sans FB Demi" w:cs="Times New Roman"/>
          <w:b/>
          <w:i/>
          <w:iCs/>
          <w:color w:val="E36C0A" w:themeColor="accent6" w:themeShade="BF"/>
          <w:sz w:val="72"/>
          <w:szCs w:val="72"/>
        </w:rPr>
        <w:t xml:space="preserve"> </w:t>
      </w:r>
      <w:r w:rsidRPr="0057536C">
        <w:rPr>
          <w:rFonts w:ascii="Calibri" w:hAnsi="Calibri" w:cs="Calibri"/>
          <w:b/>
          <w:i/>
          <w:iCs/>
          <w:color w:val="E36C0A" w:themeColor="accent6" w:themeShade="BF"/>
          <w:sz w:val="72"/>
          <w:szCs w:val="72"/>
        </w:rPr>
        <w:t>час</w:t>
      </w:r>
      <w:r w:rsidRPr="0057536C">
        <w:rPr>
          <w:rFonts w:ascii="Berlin Sans FB Demi" w:hAnsi="Berlin Sans FB Demi" w:cs="Times New Roman"/>
          <w:b/>
          <w:i/>
          <w:iCs/>
          <w:color w:val="E36C0A" w:themeColor="accent6" w:themeShade="BF"/>
          <w:sz w:val="72"/>
          <w:szCs w:val="72"/>
        </w:rPr>
        <w:t xml:space="preserve">: </w:t>
      </w:r>
      <w:r w:rsidR="00134861" w:rsidRPr="0057536C">
        <w:rPr>
          <w:rStyle w:val="a4"/>
          <w:rFonts w:ascii="Berlin Sans FB Demi" w:hAnsi="Berlin Sans FB Demi" w:cs="Times New Roman"/>
          <w:b/>
          <w:i/>
          <w:iCs/>
          <w:color w:val="E36C0A" w:themeColor="accent6" w:themeShade="BF"/>
          <w:sz w:val="72"/>
          <w:szCs w:val="72"/>
        </w:rPr>
        <w:t>«</w:t>
      </w:r>
      <w:proofErr w:type="gramStart"/>
      <w:r w:rsidR="0057536C" w:rsidRPr="0057536C">
        <w:rPr>
          <w:rStyle w:val="a4"/>
          <w:rFonts w:ascii="Calibri" w:hAnsi="Calibri" w:cs="Calibri"/>
          <w:b/>
          <w:i/>
          <w:iCs/>
          <w:color w:val="E36C0A" w:themeColor="accent6" w:themeShade="BF"/>
          <w:sz w:val="72"/>
          <w:szCs w:val="72"/>
        </w:rPr>
        <w:t>Т</w:t>
      </w:r>
      <w:r w:rsidR="00134861" w:rsidRPr="0057536C">
        <w:rPr>
          <w:rStyle w:val="a4"/>
          <w:rFonts w:ascii="Calibri" w:hAnsi="Calibri" w:cs="Calibri"/>
          <w:b/>
          <w:i/>
          <w:iCs/>
          <w:color w:val="E36C0A" w:themeColor="accent6" w:themeShade="BF"/>
          <w:sz w:val="72"/>
          <w:szCs w:val="72"/>
        </w:rPr>
        <w:t>еррориз</w:t>
      </w:r>
      <w:r w:rsidR="0057536C">
        <w:rPr>
          <w:rStyle w:val="a4"/>
          <w:rFonts w:ascii="Calibri" w:hAnsi="Calibri" w:cs="Calibri"/>
          <w:b/>
          <w:i/>
          <w:iCs/>
          <w:color w:val="E36C0A" w:themeColor="accent6" w:themeShade="BF"/>
          <w:sz w:val="72"/>
          <w:szCs w:val="72"/>
        </w:rPr>
        <w:t>м</w:t>
      </w:r>
      <w:r w:rsidR="00134861" w:rsidRPr="0057536C">
        <w:rPr>
          <w:rStyle w:val="a4"/>
          <w:rFonts w:ascii="Berlin Sans FB Demi" w:hAnsi="Berlin Sans FB Demi" w:cs="Times New Roman"/>
          <w:b/>
          <w:i/>
          <w:iCs/>
          <w:color w:val="E36C0A" w:themeColor="accent6" w:themeShade="BF"/>
          <w:sz w:val="72"/>
          <w:szCs w:val="72"/>
        </w:rPr>
        <w:t xml:space="preserve">  </w:t>
      </w:r>
      <w:r w:rsidR="0057536C" w:rsidRPr="0057536C">
        <w:rPr>
          <w:rStyle w:val="a4"/>
          <w:rFonts w:ascii="Calibri" w:hAnsi="Calibri" w:cs="Calibri"/>
          <w:b/>
          <w:i/>
          <w:iCs/>
          <w:color w:val="E36C0A" w:themeColor="accent6" w:themeShade="BF"/>
          <w:sz w:val="72"/>
          <w:szCs w:val="72"/>
        </w:rPr>
        <w:t>экстремизм</w:t>
      </w:r>
      <w:proofErr w:type="gramEnd"/>
      <w:r w:rsidR="0057536C">
        <w:rPr>
          <w:rStyle w:val="a4"/>
          <w:rFonts w:ascii="Calibri" w:hAnsi="Calibri" w:cs="Calibri"/>
          <w:b/>
          <w:i/>
          <w:iCs/>
          <w:color w:val="E36C0A" w:themeColor="accent6" w:themeShade="BF"/>
          <w:sz w:val="72"/>
          <w:szCs w:val="72"/>
        </w:rPr>
        <w:t xml:space="preserve"> и</w:t>
      </w:r>
      <w:r w:rsidR="0057536C" w:rsidRPr="0057536C">
        <w:rPr>
          <w:rStyle w:val="a4"/>
          <w:rFonts w:ascii="Berlin Sans FB Demi" w:hAnsi="Berlin Sans FB Demi" w:cs="Times New Roman"/>
          <w:b/>
          <w:i/>
          <w:iCs/>
          <w:color w:val="E36C0A" w:themeColor="accent6" w:themeShade="BF"/>
          <w:sz w:val="72"/>
          <w:szCs w:val="72"/>
        </w:rPr>
        <w:t xml:space="preserve"> </w:t>
      </w:r>
      <w:r w:rsidR="0057536C" w:rsidRPr="0057536C">
        <w:rPr>
          <w:rStyle w:val="a4"/>
          <w:rFonts w:ascii="Calibri" w:hAnsi="Calibri" w:cs="Calibri"/>
          <w:b/>
          <w:i/>
          <w:iCs/>
          <w:color w:val="E36C0A" w:themeColor="accent6" w:themeShade="BF"/>
          <w:sz w:val="72"/>
          <w:szCs w:val="72"/>
        </w:rPr>
        <w:t>национализ</w:t>
      </w:r>
      <w:r w:rsidR="0057536C">
        <w:rPr>
          <w:rStyle w:val="a4"/>
          <w:rFonts w:ascii="Calibri" w:hAnsi="Calibri" w:cs="Calibri"/>
          <w:b/>
          <w:i/>
          <w:iCs/>
          <w:color w:val="E36C0A" w:themeColor="accent6" w:themeShade="BF"/>
          <w:sz w:val="72"/>
          <w:szCs w:val="72"/>
        </w:rPr>
        <w:t>м,</w:t>
      </w:r>
      <w:r w:rsidR="0057536C" w:rsidRPr="0057536C">
        <w:rPr>
          <w:rStyle w:val="a4"/>
          <w:rFonts w:ascii="Berlin Sans FB Demi" w:hAnsi="Berlin Sans FB Demi" w:cs="Times New Roman"/>
          <w:b/>
          <w:i/>
          <w:iCs/>
          <w:color w:val="E36C0A" w:themeColor="accent6" w:themeShade="BF"/>
          <w:sz w:val="72"/>
          <w:szCs w:val="72"/>
        </w:rPr>
        <w:t xml:space="preserve"> </w:t>
      </w:r>
      <w:r w:rsidR="0057536C" w:rsidRPr="0057536C">
        <w:rPr>
          <w:rStyle w:val="a4"/>
          <w:rFonts w:ascii="Calibri" w:hAnsi="Calibri" w:cs="Calibri"/>
          <w:b/>
          <w:i/>
          <w:iCs/>
          <w:color w:val="E36C0A" w:themeColor="accent6" w:themeShade="BF"/>
          <w:sz w:val="72"/>
          <w:szCs w:val="72"/>
        </w:rPr>
        <w:t>их</w:t>
      </w:r>
      <w:r w:rsidR="00134861" w:rsidRPr="0057536C">
        <w:rPr>
          <w:rStyle w:val="a4"/>
          <w:rFonts w:ascii="Berlin Sans FB Demi" w:hAnsi="Berlin Sans FB Demi" w:cs="Times New Roman"/>
          <w:b/>
          <w:i/>
          <w:iCs/>
          <w:color w:val="E36C0A" w:themeColor="accent6" w:themeShade="BF"/>
          <w:sz w:val="72"/>
          <w:szCs w:val="72"/>
        </w:rPr>
        <w:t xml:space="preserve"> </w:t>
      </w:r>
      <w:r w:rsidR="00134861" w:rsidRPr="0057536C">
        <w:rPr>
          <w:rStyle w:val="a4"/>
          <w:rFonts w:ascii="Calibri" w:hAnsi="Calibri" w:cs="Calibri"/>
          <w:b/>
          <w:i/>
          <w:iCs/>
          <w:color w:val="E36C0A" w:themeColor="accent6" w:themeShade="BF"/>
          <w:sz w:val="72"/>
          <w:szCs w:val="72"/>
        </w:rPr>
        <w:t>последстви</w:t>
      </w:r>
      <w:r w:rsidR="0057536C">
        <w:rPr>
          <w:rStyle w:val="a4"/>
          <w:rFonts w:ascii="Calibri" w:hAnsi="Calibri" w:cs="Calibri"/>
          <w:b/>
          <w:i/>
          <w:iCs/>
          <w:color w:val="E36C0A" w:themeColor="accent6" w:themeShade="BF"/>
          <w:sz w:val="72"/>
          <w:szCs w:val="72"/>
        </w:rPr>
        <w:t>е</w:t>
      </w:r>
      <w:r w:rsidR="00134861" w:rsidRPr="0057536C">
        <w:rPr>
          <w:rStyle w:val="a4"/>
          <w:rFonts w:ascii="Berlin Sans FB Demi" w:hAnsi="Berlin Sans FB Demi" w:cs="Berlin Sans FB Demi"/>
          <w:b/>
          <w:i/>
          <w:iCs/>
          <w:color w:val="E36C0A" w:themeColor="accent6" w:themeShade="BF"/>
          <w:sz w:val="72"/>
          <w:szCs w:val="72"/>
        </w:rPr>
        <w:t>»</w:t>
      </w:r>
    </w:p>
    <w:p w14:paraId="74D2BDD8" w14:textId="77777777" w:rsidR="0057536C" w:rsidRPr="0057536C" w:rsidRDefault="0057536C" w:rsidP="00A8615C">
      <w:pPr>
        <w:pStyle w:val="a5"/>
        <w:ind w:firstLine="709"/>
        <w:jc w:val="both"/>
        <w:rPr>
          <w:rFonts w:ascii="Berlin Sans FB Demi" w:hAnsi="Berlin Sans FB Demi" w:cs="Times New Roman"/>
          <w:b/>
          <w:i/>
          <w:iCs/>
          <w:color w:val="E36C0A" w:themeColor="accent6" w:themeShade="BF"/>
          <w:sz w:val="24"/>
          <w:szCs w:val="24"/>
        </w:rPr>
      </w:pPr>
    </w:p>
    <w:p w14:paraId="080E093D" w14:textId="77777777" w:rsidR="0057536C" w:rsidRDefault="0057536C" w:rsidP="00A8615C">
      <w:pPr>
        <w:pStyle w:val="a5"/>
        <w:ind w:firstLine="709"/>
        <w:jc w:val="both"/>
        <w:rPr>
          <w:rFonts w:ascii="Times New Roman" w:hAnsi="Times New Roman" w:cs="Times New Roman"/>
          <w:b/>
          <w:sz w:val="24"/>
          <w:szCs w:val="24"/>
        </w:rPr>
      </w:pPr>
    </w:p>
    <w:p w14:paraId="16DF086F" w14:textId="5BBB7638" w:rsidR="0057536C" w:rsidRDefault="0057536C" w:rsidP="00A8615C">
      <w:pPr>
        <w:pStyle w:val="a5"/>
        <w:ind w:firstLine="709"/>
        <w:jc w:val="both"/>
        <w:rPr>
          <w:rFonts w:ascii="Times New Roman" w:hAnsi="Times New Roman" w:cs="Times New Roman"/>
          <w:b/>
          <w:sz w:val="24"/>
          <w:szCs w:val="24"/>
        </w:rPr>
      </w:pPr>
      <w:r>
        <w:rPr>
          <w:noProof/>
        </w:rPr>
        <w:drawing>
          <wp:anchor distT="0" distB="0" distL="114300" distR="114300" simplePos="0" relativeHeight="251657216" behindDoc="1" locked="0" layoutInCell="1" allowOverlap="1" wp14:anchorId="7D9B44C5" wp14:editId="455ACEF4">
            <wp:simplePos x="0" y="0"/>
            <wp:positionH relativeFrom="column">
              <wp:posOffset>-52705</wp:posOffset>
            </wp:positionH>
            <wp:positionV relativeFrom="paragraph">
              <wp:posOffset>69850</wp:posOffset>
            </wp:positionV>
            <wp:extent cx="6655435" cy="4404360"/>
            <wp:effectExtent l="0" t="0" r="0" b="0"/>
            <wp:wrapNone/>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5435" cy="4404360"/>
                    </a:xfrm>
                    <a:prstGeom prst="rect">
                      <a:avLst/>
                    </a:prstGeom>
                    <a:noFill/>
                    <a:ln>
                      <a:noFill/>
                    </a:ln>
                    <a:effectLst>
                      <a:softEdge rad="203200"/>
                    </a:effectLst>
                  </pic:spPr>
                </pic:pic>
              </a:graphicData>
            </a:graphic>
            <wp14:sizeRelH relativeFrom="margin">
              <wp14:pctWidth>0</wp14:pctWidth>
            </wp14:sizeRelH>
            <wp14:sizeRelV relativeFrom="margin">
              <wp14:pctHeight>0</wp14:pctHeight>
            </wp14:sizeRelV>
          </wp:anchor>
        </w:drawing>
      </w:r>
    </w:p>
    <w:p w14:paraId="652916A2" w14:textId="6EA557F5" w:rsidR="0057536C" w:rsidRDefault="0057536C" w:rsidP="00A8615C">
      <w:pPr>
        <w:pStyle w:val="a5"/>
        <w:ind w:firstLine="709"/>
        <w:jc w:val="both"/>
        <w:rPr>
          <w:rFonts w:ascii="Times New Roman" w:hAnsi="Times New Roman" w:cs="Times New Roman"/>
          <w:b/>
          <w:sz w:val="24"/>
          <w:szCs w:val="24"/>
        </w:rPr>
      </w:pPr>
    </w:p>
    <w:p w14:paraId="2C002322" w14:textId="3E130F8C" w:rsidR="0057536C" w:rsidRDefault="0057536C" w:rsidP="00A8615C">
      <w:pPr>
        <w:pStyle w:val="a5"/>
        <w:ind w:firstLine="709"/>
        <w:jc w:val="both"/>
        <w:rPr>
          <w:rFonts w:ascii="Times New Roman" w:hAnsi="Times New Roman" w:cs="Times New Roman"/>
          <w:b/>
          <w:sz w:val="24"/>
          <w:szCs w:val="24"/>
        </w:rPr>
      </w:pPr>
    </w:p>
    <w:p w14:paraId="585E892F" w14:textId="2F975598" w:rsidR="0057536C" w:rsidRDefault="0057536C" w:rsidP="00A8615C">
      <w:pPr>
        <w:pStyle w:val="a5"/>
        <w:ind w:firstLine="709"/>
        <w:jc w:val="both"/>
        <w:rPr>
          <w:rFonts w:ascii="Times New Roman" w:hAnsi="Times New Roman" w:cs="Times New Roman"/>
          <w:b/>
          <w:sz w:val="24"/>
          <w:szCs w:val="24"/>
        </w:rPr>
      </w:pPr>
    </w:p>
    <w:p w14:paraId="4DFB9580" w14:textId="77777777" w:rsidR="0057536C" w:rsidRDefault="0057536C" w:rsidP="00A8615C">
      <w:pPr>
        <w:pStyle w:val="a5"/>
        <w:ind w:firstLine="709"/>
        <w:jc w:val="both"/>
        <w:rPr>
          <w:rFonts w:ascii="Times New Roman" w:hAnsi="Times New Roman" w:cs="Times New Roman"/>
          <w:b/>
          <w:sz w:val="24"/>
          <w:szCs w:val="24"/>
        </w:rPr>
      </w:pPr>
    </w:p>
    <w:p w14:paraId="5B3BEBD8" w14:textId="77777777" w:rsidR="0057536C" w:rsidRDefault="0057536C" w:rsidP="00A8615C">
      <w:pPr>
        <w:pStyle w:val="a5"/>
        <w:ind w:firstLine="709"/>
        <w:jc w:val="both"/>
        <w:rPr>
          <w:rFonts w:ascii="Times New Roman" w:hAnsi="Times New Roman" w:cs="Times New Roman"/>
          <w:b/>
          <w:sz w:val="24"/>
          <w:szCs w:val="24"/>
        </w:rPr>
      </w:pPr>
    </w:p>
    <w:p w14:paraId="64778256" w14:textId="77777777" w:rsidR="0057536C" w:rsidRDefault="0057536C" w:rsidP="00A8615C">
      <w:pPr>
        <w:pStyle w:val="a5"/>
        <w:ind w:firstLine="709"/>
        <w:jc w:val="both"/>
        <w:rPr>
          <w:rFonts w:ascii="Times New Roman" w:hAnsi="Times New Roman" w:cs="Times New Roman"/>
          <w:b/>
          <w:sz w:val="24"/>
          <w:szCs w:val="24"/>
        </w:rPr>
      </w:pPr>
    </w:p>
    <w:p w14:paraId="610469C3" w14:textId="77777777" w:rsidR="0057536C" w:rsidRDefault="0057536C" w:rsidP="00A8615C">
      <w:pPr>
        <w:pStyle w:val="a5"/>
        <w:ind w:firstLine="709"/>
        <w:jc w:val="both"/>
        <w:rPr>
          <w:rFonts w:ascii="Times New Roman" w:hAnsi="Times New Roman" w:cs="Times New Roman"/>
          <w:b/>
          <w:sz w:val="24"/>
          <w:szCs w:val="24"/>
        </w:rPr>
      </w:pPr>
    </w:p>
    <w:p w14:paraId="02412466" w14:textId="77777777" w:rsidR="0057536C" w:rsidRDefault="0057536C" w:rsidP="00A8615C">
      <w:pPr>
        <w:pStyle w:val="a5"/>
        <w:ind w:firstLine="709"/>
        <w:jc w:val="both"/>
        <w:rPr>
          <w:rFonts w:ascii="Times New Roman" w:hAnsi="Times New Roman" w:cs="Times New Roman"/>
          <w:b/>
          <w:sz w:val="24"/>
          <w:szCs w:val="24"/>
        </w:rPr>
      </w:pPr>
    </w:p>
    <w:p w14:paraId="51FA6AC5" w14:textId="77777777" w:rsidR="0057536C" w:rsidRDefault="0057536C" w:rsidP="00A8615C">
      <w:pPr>
        <w:pStyle w:val="a5"/>
        <w:ind w:firstLine="709"/>
        <w:jc w:val="both"/>
        <w:rPr>
          <w:rFonts w:ascii="Times New Roman" w:hAnsi="Times New Roman" w:cs="Times New Roman"/>
          <w:b/>
          <w:sz w:val="24"/>
          <w:szCs w:val="24"/>
        </w:rPr>
      </w:pPr>
    </w:p>
    <w:p w14:paraId="188F87F0" w14:textId="77777777" w:rsidR="0057536C" w:rsidRDefault="0057536C" w:rsidP="00A8615C">
      <w:pPr>
        <w:pStyle w:val="a5"/>
        <w:ind w:firstLine="709"/>
        <w:jc w:val="both"/>
        <w:rPr>
          <w:rFonts w:ascii="Times New Roman" w:hAnsi="Times New Roman" w:cs="Times New Roman"/>
          <w:b/>
          <w:sz w:val="24"/>
          <w:szCs w:val="24"/>
        </w:rPr>
      </w:pPr>
    </w:p>
    <w:p w14:paraId="3079E941" w14:textId="77777777" w:rsidR="0057536C" w:rsidRDefault="0057536C" w:rsidP="00A8615C">
      <w:pPr>
        <w:pStyle w:val="a5"/>
        <w:ind w:firstLine="709"/>
        <w:jc w:val="both"/>
        <w:rPr>
          <w:rFonts w:ascii="Times New Roman" w:hAnsi="Times New Roman" w:cs="Times New Roman"/>
          <w:b/>
          <w:sz w:val="24"/>
          <w:szCs w:val="24"/>
        </w:rPr>
      </w:pPr>
    </w:p>
    <w:p w14:paraId="3326CF13" w14:textId="77777777" w:rsidR="0057536C" w:rsidRDefault="0057536C" w:rsidP="00A8615C">
      <w:pPr>
        <w:pStyle w:val="a5"/>
        <w:ind w:firstLine="709"/>
        <w:jc w:val="both"/>
        <w:rPr>
          <w:rFonts w:ascii="Times New Roman" w:hAnsi="Times New Roman" w:cs="Times New Roman"/>
          <w:b/>
          <w:sz w:val="24"/>
          <w:szCs w:val="24"/>
        </w:rPr>
      </w:pPr>
    </w:p>
    <w:p w14:paraId="03A611F1" w14:textId="77777777" w:rsidR="0057536C" w:rsidRDefault="0057536C" w:rsidP="00A8615C">
      <w:pPr>
        <w:pStyle w:val="a5"/>
        <w:ind w:firstLine="709"/>
        <w:jc w:val="both"/>
        <w:rPr>
          <w:rFonts w:ascii="Times New Roman" w:hAnsi="Times New Roman" w:cs="Times New Roman"/>
          <w:b/>
          <w:sz w:val="24"/>
          <w:szCs w:val="24"/>
        </w:rPr>
      </w:pPr>
    </w:p>
    <w:p w14:paraId="6472052D" w14:textId="77777777" w:rsidR="0057536C" w:rsidRDefault="0057536C" w:rsidP="00A8615C">
      <w:pPr>
        <w:pStyle w:val="a5"/>
        <w:ind w:firstLine="709"/>
        <w:jc w:val="both"/>
        <w:rPr>
          <w:rFonts w:ascii="Times New Roman" w:hAnsi="Times New Roman" w:cs="Times New Roman"/>
          <w:b/>
          <w:sz w:val="24"/>
          <w:szCs w:val="24"/>
        </w:rPr>
      </w:pPr>
    </w:p>
    <w:p w14:paraId="2129DA67" w14:textId="77777777" w:rsidR="0057536C" w:rsidRDefault="0057536C" w:rsidP="00A8615C">
      <w:pPr>
        <w:pStyle w:val="a5"/>
        <w:ind w:firstLine="709"/>
        <w:jc w:val="both"/>
        <w:rPr>
          <w:rFonts w:ascii="Times New Roman" w:hAnsi="Times New Roman" w:cs="Times New Roman"/>
          <w:b/>
          <w:sz w:val="24"/>
          <w:szCs w:val="24"/>
        </w:rPr>
      </w:pPr>
    </w:p>
    <w:p w14:paraId="3AB6FF08" w14:textId="77777777" w:rsidR="0057536C" w:rsidRDefault="0057536C" w:rsidP="00A8615C">
      <w:pPr>
        <w:pStyle w:val="a5"/>
        <w:ind w:firstLine="709"/>
        <w:jc w:val="both"/>
        <w:rPr>
          <w:rFonts w:ascii="Times New Roman" w:hAnsi="Times New Roman" w:cs="Times New Roman"/>
          <w:b/>
          <w:sz w:val="24"/>
          <w:szCs w:val="24"/>
        </w:rPr>
      </w:pPr>
    </w:p>
    <w:p w14:paraId="796D4A86" w14:textId="77777777" w:rsidR="0057536C" w:rsidRDefault="0057536C" w:rsidP="00A8615C">
      <w:pPr>
        <w:pStyle w:val="a5"/>
        <w:ind w:firstLine="709"/>
        <w:jc w:val="both"/>
        <w:rPr>
          <w:rFonts w:ascii="Times New Roman" w:hAnsi="Times New Roman" w:cs="Times New Roman"/>
          <w:b/>
          <w:sz w:val="24"/>
          <w:szCs w:val="24"/>
        </w:rPr>
      </w:pPr>
    </w:p>
    <w:p w14:paraId="17ED3845" w14:textId="77777777" w:rsidR="0057536C" w:rsidRDefault="0057536C" w:rsidP="00A8615C">
      <w:pPr>
        <w:pStyle w:val="a5"/>
        <w:ind w:firstLine="709"/>
        <w:jc w:val="both"/>
        <w:rPr>
          <w:rFonts w:ascii="Times New Roman" w:hAnsi="Times New Roman" w:cs="Times New Roman"/>
          <w:b/>
          <w:sz w:val="24"/>
          <w:szCs w:val="24"/>
        </w:rPr>
      </w:pPr>
    </w:p>
    <w:p w14:paraId="13EB2545" w14:textId="77777777" w:rsidR="0057536C" w:rsidRDefault="0057536C" w:rsidP="00A8615C">
      <w:pPr>
        <w:pStyle w:val="a5"/>
        <w:ind w:firstLine="709"/>
        <w:jc w:val="both"/>
        <w:rPr>
          <w:rFonts w:ascii="Times New Roman" w:hAnsi="Times New Roman" w:cs="Times New Roman"/>
          <w:b/>
          <w:sz w:val="24"/>
          <w:szCs w:val="24"/>
        </w:rPr>
      </w:pPr>
    </w:p>
    <w:p w14:paraId="3AA2017E" w14:textId="77777777" w:rsidR="0057536C" w:rsidRDefault="0057536C" w:rsidP="00A8615C">
      <w:pPr>
        <w:pStyle w:val="a5"/>
        <w:ind w:firstLine="709"/>
        <w:jc w:val="both"/>
        <w:rPr>
          <w:rFonts w:ascii="Times New Roman" w:hAnsi="Times New Roman" w:cs="Times New Roman"/>
          <w:b/>
          <w:sz w:val="24"/>
          <w:szCs w:val="24"/>
        </w:rPr>
      </w:pPr>
    </w:p>
    <w:p w14:paraId="101A9CAA" w14:textId="77777777" w:rsidR="0057536C" w:rsidRDefault="0057536C" w:rsidP="00A8615C">
      <w:pPr>
        <w:pStyle w:val="a5"/>
        <w:ind w:firstLine="709"/>
        <w:jc w:val="both"/>
        <w:rPr>
          <w:rFonts w:ascii="Times New Roman" w:hAnsi="Times New Roman" w:cs="Times New Roman"/>
          <w:b/>
          <w:sz w:val="24"/>
          <w:szCs w:val="24"/>
        </w:rPr>
      </w:pPr>
    </w:p>
    <w:p w14:paraId="52A6CDF7" w14:textId="77777777" w:rsidR="0057536C" w:rsidRDefault="0057536C" w:rsidP="00A8615C">
      <w:pPr>
        <w:pStyle w:val="a5"/>
        <w:ind w:firstLine="709"/>
        <w:jc w:val="both"/>
        <w:rPr>
          <w:rFonts w:ascii="Times New Roman" w:hAnsi="Times New Roman" w:cs="Times New Roman"/>
          <w:b/>
          <w:sz w:val="24"/>
          <w:szCs w:val="24"/>
        </w:rPr>
      </w:pPr>
    </w:p>
    <w:p w14:paraId="6212DD0D" w14:textId="77777777" w:rsidR="0057536C" w:rsidRDefault="0057536C" w:rsidP="00A8615C">
      <w:pPr>
        <w:pStyle w:val="a5"/>
        <w:ind w:firstLine="709"/>
        <w:jc w:val="both"/>
        <w:rPr>
          <w:rFonts w:ascii="Times New Roman" w:hAnsi="Times New Roman" w:cs="Times New Roman"/>
          <w:b/>
          <w:sz w:val="24"/>
          <w:szCs w:val="24"/>
        </w:rPr>
      </w:pPr>
    </w:p>
    <w:p w14:paraId="768E9B45" w14:textId="77777777" w:rsidR="0057536C" w:rsidRDefault="0057536C" w:rsidP="00A8615C">
      <w:pPr>
        <w:pStyle w:val="a5"/>
        <w:ind w:firstLine="709"/>
        <w:jc w:val="both"/>
        <w:rPr>
          <w:rFonts w:ascii="Times New Roman" w:hAnsi="Times New Roman" w:cs="Times New Roman"/>
          <w:b/>
          <w:sz w:val="24"/>
          <w:szCs w:val="24"/>
        </w:rPr>
      </w:pPr>
    </w:p>
    <w:p w14:paraId="6B0B0C05" w14:textId="77777777" w:rsidR="0057536C" w:rsidRDefault="0057536C" w:rsidP="00A8615C">
      <w:pPr>
        <w:pStyle w:val="a5"/>
        <w:ind w:firstLine="709"/>
        <w:jc w:val="both"/>
        <w:rPr>
          <w:rFonts w:ascii="Times New Roman" w:hAnsi="Times New Roman" w:cs="Times New Roman"/>
          <w:b/>
          <w:sz w:val="24"/>
          <w:szCs w:val="24"/>
        </w:rPr>
      </w:pPr>
    </w:p>
    <w:p w14:paraId="1FDB6BBD" w14:textId="77777777" w:rsidR="0057536C" w:rsidRDefault="0057536C" w:rsidP="00A8615C">
      <w:pPr>
        <w:pStyle w:val="a5"/>
        <w:ind w:firstLine="709"/>
        <w:jc w:val="both"/>
        <w:rPr>
          <w:rFonts w:ascii="Times New Roman" w:hAnsi="Times New Roman" w:cs="Times New Roman"/>
          <w:b/>
          <w:sz w:val="24"/>
          <w:szCs w:val="24"/>
        </w:rPr>
      </w:pPr>
    </w:p>
    <w:p w14:paraId="667C5D60" w14:textId="77777777" w:rsidR="0057536C" w:rsidRDefault="0057536C" w:rsidP="00A8615C">
      <w:pPr>
        <w:pStyle w:val="a5"/>
        <w:ind w:firstLine="709"/>
        <w:jc w:val="both"/>
        <w:rPr>
          <w:rFonts w:ascii="Times New Roman" w:hAnsi="Times New Roman" w:cs="Times New Roman"/>
          <w:b/>
          <w:sz w:val="24"/>
          <w:szCs w:val="24"/>
        </w:rPr>
      </w:pPr>
    </w:p>
    <w:p w14:paraId="2E0BC392" w14:textId="77777777" w:rsidR="0057536C" w:rsidRDefault="0057536C" w:rsidP="00A8615C">
      <w:pPr>
        <w:pStyle w:val="a5"/>
        <w:ind w:firstLine="709"/>
        <w:jc w:val="both"/>
        <w:rPr>
          <w:rFonts w:ascii="Times New Roman" w:hAnsi="Times New Roman" w:cs="Times New Roman"/>
          <w:b/>
          <w:sz w:val="24"/>
          <w:szCs w:val="24"/>
        </w:rPr>
      </w:pPr>
    </w:p>
    <w:p w14:paraId="50F81790" w14:textId="495F0017" w:rsidR="0057536C" w:rsidRDefault="0057536C" w:rsidP="0057536C">
      <w:pPr>
        <w:pStyle w:val="a5"/>
        <w:ind w:firstLine="709"/>
        <w:jc w:val="right"/>
        <w:rPr>
          <w:rFonts w:ascii="Times New Roman" w:hAnsi="Times New Roman" w:cs="Times New Roman"/>
          <w:b/>
          <w:sz w:val="24"/>
          <w:szCs w:val="24"/>
        </w:rPr>
      </w:pPr>
      <w:r>
        <w:rPr>
          <w:rFonts w:ascii="Times New Roman" w:hAnsi="Times New Roman" w:cs="Times New Roman"/>
          <w:b/>
          <w:sz w:val="24"/>
          <w:szCs w:val="24"/>
        </w:rPr>
        <w:t xml:space="preserve">Классный руководитель: </w:t>
      </w:r>
      <w:proofErr w:type="spellStart"/>
      <w:r>
        <w:rPr>
          <w:rFonts w:ascii="Times New Roman" w:hAnsi="Times New Roman" w:cs="Times New Roman"/>
          <w:b/>
          <w:sz w:val="24"/>
          <w:szCs w:val="24"/>
        </w:rPr>
        <w:t>Шамхалова</w:t>
      </w:r>
      <w:proofErr w:type="spellEnd"/>
      <w:r>
        <w:rPr>
          <w:rFonts w:ascii="Times New Roman" w:hAnsi="Times New Roman" w:cs="Times New Roman"/>
          <w:b/>
          <w:sz w:val="24"/>
          <w:szCs w:val="24"/>
        </w:rPr>
        <w:t xml:space="preserve"> З.И.</w:t>
      </w:r>
    </w:p>
    <w:p w14:paraId="7D480DBA" w14:textId="77777777" w:rsidR="0057536C" w:rsidRDefault="0057536C" w:rsidP="00A8615C">
      <w:pPr>
        <w:pStyle w:val="a5"/>
        <w:ind w:firstLine="709"/>
        <w:jc w:val="both"/>
        <w:rPr>
          <w:rFonts w:ascii="Times New Roman" w:hAnsi="Times New Roman" w:cs="Times New Roman"/>
          <w:b/>
          <w:sz w:val="24"/>
          <w:szCs w:val="24"/>
        </w:rPr>
      </w:pPr>
    </w:p>
    <w:p w14:paraId="7E0F200F" w14:textId="395E9A09" w:rsidR="005D2C9B" w:rsidRPr="00134861" w:rsidRDefault="005D2C9B" w:rsidP="00A8615C">
      <w:pPr>
        <w:pStyle w:val="a5"/>
        <w:ind w:firstLine="709"/>
        <w:jc w:val="both"/>
        <w:rPr>
          <w:rFonts w:ascii="Times New Roman" w:hAnsi="Times New Roman" w:cs="Times New Roman"/>
          <w:sz w:val="24"/>
          <w:szCs w:val="24"/>
        </w:rPr>
      </w:pPr>
      <w:r w:rsidRPr="00134861">
        <w:rPr>
          <w:rFonts w:ascii="Times New Roman" w:hAnsi="Times New Roman" w:cs="Times New Roman"/>
          <w:b/>
          <w:sz w:val="24"/>
          <w:szCs w:val="24"/>
        </w:rPr>
        <w:t>Цель:</w:t>
      </w:r>
    </w:p>
    <w:p w14:paraId="254DE5F3" w14:textId="77777777" w:rsidR="005D2C9B" w:rsidRPr="00134861" w:rsidRDefault="005D2C9B"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1) объяснить сущность терроризма, его типы и цели; совершенствовать знания о терроризме; основы безопасности в ЧС; формировать общественного сознания и гражданскую позицию подрастающего поколения.</w:t>
      </w:r>
    </w:p>
    <w:p w14:paraId="387B508D" w14:textId="77777777" w:rsidR="000F1F2D" w:rsidRPr="00134861" w:rsidRDefault="000F1F2D"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2) развивать самостоятельность суждений учащихся;  ознакомить учащихся с основными правилами поведения  в условиях теракта (памятка каждому учащемуся).</w:t>
      </w:r>
    </w:p>
    <w:p w14:paraId="6DCE10AE" w14:textId="77777777" w:rsidR="000F1F2D" w:rsidRPr="00134861" w:rsidRDefault="005D2C9B"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3) способствовать воспитанию в детях толерантного отношения друг к другу и формировать  умение жить в мире с другими людьми;</w:t>
      </w:r>
      <w:r w:rsidR="000F1F2D" w:rsidRPr="00134861">
        <w:rPr>
          <w:rFonts w:ascii="Times New Roman" w:hAnsi="Times New Roman" w:cs="Times New Roman"/>
          <w:sz w:val="24"/>
          <w:szCs w:val="24"/>
        </w:rPr>
        <w:t xml:space="preserve"> содействовать формированию чувства милосердия к жертвам терактов (на примере  Беслана);</w:t>
      </w:r>
    </w:p>
    <w:p w14:paraId="1562CCCA" w14:textId="77777777" w:rsidR="000F1F2D" w:rsidRPr="00134861" w:rsidRDefault="000F1F2D" w:rsidP="00A8615C">
      <w:pPr>
        <w:pStyle w:val="a5"/>
        <w:ind w:firstLine="709"/>
        <w:jc w:val="both"/>
        <w:rPr>
          <w:rFonts w:ascii="Times New Roman" w:hAnsi="Times New Roman" w:cs="Times New Roman"/>
          <w:b/>
          <w:sz w:val="24"/>
          <w:szCs w:val="24"/>
        </w:rPr>
      </w:pPr>
    </w:p>
    <w:p w14:paraId="0A571251" w14:textId="77777777" w:rsidR="000F1F2D" w:rsidRPr="00134861" w:rsidRDefault="000F1F2D" w:rsidP="00A8615C">
      <w:pPr>
        <w:pStyle w:val="a5"/>
        <w:ind w:firstLine="709"/>
        <w:jc w:val="both"/>
        <w:rPr>
          <w:rFonts w:ascii="Times New Roman" w:hAnsi="Times New Roman" w:cs="Times New Roman"/>
          <w:b/>
          <w:sz w:val="24"/>
          <w:szCs w:val="24"/>
        </w:rPr>
      </w:pPr>
    </w:p>
    <w:p w14:paraId="496651FE" w14:textId="77777777" w:rsidR="005D2C9B" w:rsidRPr="00134861" w:rsidRDefault="005D2C9B"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w:t>
      </w:r>
    </w:p>
    <w:p w14:paraId="75644953" w14:textId="77777777" w:rsidR="000F1F2D" w:rsidRPr="00134861" w:rsidRDefault="005D2C9B" w:rsidP="00A8615C">
      <w:pPr>
        <w:pStyle w:val="a5"/>
        <w:ind w:left="5245"/>
        <w:jc w:val="both"/>
        <w:rPr>
          <w:rFonts w:ascii="Times New Roman" w:hAnsi="Times New Roman" w:cs="Times New Roman"/>
          <w:sz w:val="24"/>
          <w:szCs w:val="24"/>
        </w:rPr>
      </w:pPr>
      <w:r w:rsidRPr="00134861">
        <w:rPr>
          <w:rFonts w:ascii="Times New Roman" w:hAnsi="Times New Roman" w:cs="Times New Roman"/>
          <w:b/>
          <w:sz w:val="24"/>
          <w:szCs w:val="24"/>
        </w:rPr>
        <w:t>Эпиграф:</w:t>
      </w:r>
      <w:r w:rsidRPr="00134861">
        <w:rPr>
          <w:rFonts w:ascii="Times New Roman" w:hAnsi="Times New Roman" w:cs="Times New Roman"/>
          <w:sz w:val="24"/>
          <w:szCs w:val="24"/>
        </w:rPr>
        <w:t> </w:t>
      </w:r>
    </w:p>
    <w:p w14:paraId="235DDD01" w14:textId="77777777" w:rsidR="005D2C9B" w:rsidRPr="00134861" w:rsidRDefault="005D2C9B" w:rsidP="00A8615C">
      <w:pPr>
        <w:pStyle w:val="a5"/>
        <w:ind w:left="5245"/>
        <w:jc w:val="both"/>
        <w:rPr>
          <w:rFonts w:ascii="Times New Roman" w:hAnsi="Times New Roman" w:cs="Times New Roman"/>
          <w:sz w:val="24"/>
          <w:szCs w:val="24"/>
        </w:rPr>
      </w:pPr>
      <w:r w:rsidRPr="00134861">
        <w:rPr>
          <w:rFonts w:ascii="Times New Roman" w:hAnsi="Times New Roman" w:cs="Times New Roman"/>
          <w:sz w:val="24"/>
          <w:szCs w:val="24"/>
        </w:rPr>
        <w:t>«Теперь, когда мы научились летать по воздуху, как птицы, плавать под водой, как рыбы, нам не хватает только одного: научиться жить на земле, как люди» (Бернард Шоу)</w:t>
      </w:r>
    </w:p>
    <w:p w14:paraId="62F43FE9" w14:textId="77777777" w:rsidR="000F1F2D" w:rsidRPr="00134861" w:rsidRDefault="000F1F2D" w:rsidP="00A8615C">
      <w:pPr>
        <w:pStyle w:val="a5"/>
        <w:ind w:firstLine="709"/>
        <w:jc w:val="both"/>
        <w:rPr>
          <w:rFonts w:ascii="Times New Roman" w:hAnsi="Times New Roman" w:cs="Times New Roman"/>
          <w:b/>
          <w:sz w:val="24"/>
          <w:szCs w:val="24"/>
        </w:rPr>
      </w:pPr>
    </w:p>
    <w:p w14:paraId="4F44B199" w14:textId="77777777" w:rsidR="000F1F2D" w:rsidRPr="00134861" w:rsidRDefault="000F1F2D" w:rsidP="00A8615C">
      <w:pPr>
        <w:pStyle w:val="a5"/>
        <w:ind w:firstLine="709"/>
        <w:jc w:val="center"/>
        <w:rPr>
          <w:rFonts w:ascii="Times New Roman" w:hAnsi="Times New Roman" w:cs="Times New Roman"/>
          <w:b/>
          <w:sz w:val="24"/>
          <w:szCs w:val="24"/>
        </w:rPr>
      </w:pPr>
      <w:r w:rsidRPr="00134861">
        <w:rPr>
          <w:rFonts w:ascii="Times New Roman" w:hAnsi="Times New Roman" w:cs="Times New Roman"/>
          <w:b/>
          <w:sz w:val="24"/>
          <w:szCs w:val="24"/>
        </w:rPr>
        <w:t>Ход классного часа.</w:t>
      </w:r>
    </w:p>
    <w:p w14:paraId="195E2043" w14:textId="77777777" w:rsidR="000F1F2D" w:rsidRPr="00134861" w:rsidRDefault="000F1F2D"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1. Вступительная беседа.</w:t>
      </w:r>
    </w:p>
    <w:p w14:paraId="4B087079" w14:textId="77777777" w:rsidR="000F1F2D" w:rsidRPr="00134861" w:rsidRDefault="000F1F2D" w:rsidP="00A8615C">
      <w:pPr>
        <w:pStyle w:val="a5"/>
        <w:ind w:firstLine="709"/>
        <w:jc w:val="both"/>
        <w:rPr>
          <w:rFonts w:ascii="Times New Roman" w:hAnsi="Times New Roman" w:cs="Times New Roman"/>
          <w:b/>
          <w:sz w:val="24"/>
          <w:szCs w:val="24"/>
        </w:rPr>
      </w:pPr>
      <w:r w:rsidRPr="00134861">
        <w:rPr>
          <w:rFonts w:ascii="Times New Roman" w:hAnsi="Times New Roman" w:cs="Times New Roman"/>
          <w:sz w:val="24"/>
          <w:szCs w:val="24"/>
        </w:rPr>
        <w:t xml:space="preserve">   </w:t>
      </w:r>
      <w:r w:rsidRPr="00134861">
        <w:rPr>
          <w:rFonts w:ascii="Times New Roman" w:hAnsi="Times New Roman" w:cs="Times New Roman"/>
          <w:b/>
          <w:sz w:val="24"/>
          <w:szCs w:val="24"/>
        </w:rPr>
        <w:t xml:space="preserve">Слово учителя: </w:t>
      </w:r>
    </w:p>
    <w:p w14:paraId="1DCFAC66" w14:textId="77777777" w:rsidR="000F1F2D" w:rsidRPr="00134861" w:rsidRDefault="00134861"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Тема нашего классного часа «Формы проявления терроризма и экстремизма, их последствие».</w:t>
      </w:r>
      <w:r w:rsidR="000F1F2D" w:rsidRPr="00134861">
        <w:rPr>
          <w:rFonts w:ascii="Times New Roman" w:hAnsi="Times New Roman" w:cs="Times New Roman"/>
          <w:sz w:val="24"/>
          <w:szCs w:val="24"/>
        </w:rPr>
        <w:t xml:space="preserve"> Похожая  тема у нас уже была на одном из классных,  и посвящён тот  классный час был солидарности в борьбе с терроризмом (3 сентября). Сегодня на классном часе  мы ещё раз   поговорим о том, что такое терроризм, кто такие террористы,  поговорим  о </w:t>
      </w:r>
      <w:proofErr w:type="spellStart"/>
      <w:r w:rsidR="000F1F2D" w:rsidRPr="00134861">
        <w:rPr>
          <w:rFonts w:ascii="Times New Roman" w:hAnsi="Times New Roman" w:cs="Times New Roman"/>
          <w:sz w:val="24"/>
          <w:szCs w:val="24"/>
        </w:rPr>
        <w:t>трагедях</w:t>
      </w:r>
      <w:proofErr w:type="spellEnd"/>
      <w:r w:rsidR="000F1F2D" w:rsidRPr="00134861">
        <w:rPr>
          <w:rFonts w:ascii="Times New Roman" w:hAnsi="Times New Roman" w:cs="Times New Roman"/>
          <w:sz w:val="24"/>
          <w:szCs w:val="24"/>
        </w:rPr>
        <w:t>, познакомитесь с правилами поведения в таких ситуациях.</w:t>
      </w:r>
    </w:p>
    <w:p w14:paraId="431581BF" w14:textId="77777777" w:rsidR="005D2C9B" w:rsidRPr="00134861" w:rsidRDefault="000F1F2D"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        </w:t>
      </w:r>
      <w:r w:rsidR="005D2C9B" w:rsidRPr="00134861">
        <w:rPr>
          <w:rFonts w:ascii="Times New Roman" w:hAnsi="Times New Roman" w:cs="Times New Roman"/>
          <w:sz w:val="24"/>
          <w:szCs w:val="24"/>
        </w:rPr>
        <w:t>Человечество всегда воевало. За последние пять тысяч лет зафиксировано около 15 000 больших и малых войн, в которых погибло несколько миллиардов человек. Много лет назад отгремели бои Великой Отечественной войны. Дожимая фашистов, наши отцы и деды мечтали и свято верили,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14:paraId="2B1F5B2C" w14:textId="77777777" w:rsidR="005D2C9B" w:rsidRPr="00134861" w:rsidRDefault="005D2C9B"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 Как избежать терроризма в будущем. Б.Шоу еще до Второй мировой войны сказал, что …., мы пережили самую страшную войну, стояли на грани Третьей мировой с применением ядерного оружия, а сегодня живем под страхом террористических актов.</w:t>
      </w:r>
    </w:p>
    <w:p w14:paraId="6CF97834" w14:textId="77777777" w:rsidR="005D2C9B" w:rsidRPr="00134861" w:rsidRDefault="005D2C9B"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Неужели, это нас ждет? Научимся ли жить как люди и сможем ли построить будущее без терроризма.   </w:t>
      </w:r>
    </w:p>
    <w:p w14:paraId="2F5C963C" w14:textId="77777777" w:rsidR="0057536C" w:rsidRDefault="0057536C" w:rsidP="0057536C">
      <w:pPr>
        <w:pStyle w:val="a5"/>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135CBF36" wp14:editId="6F2870FB">
            <wp:extent cx="4605655" cy="345435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0630" cy="3465586"/>
                    </a:xfrm>
                    <a:prstGeom prst="rect">
                      <a:avLst/>
                    </a:prstGeom>
                    <a:effectLst>
                      <a:softEdge rad="114300"/>
                    </a:effectLst>
                  </pic:spPr>
                </pic:pic>
              </a:graphicData>
            </a:graphic>
          </wp:inline>
        </w:drawing>
      </w:r>
    </w:p>
    <w:p w14:paraId="39855F33" w14:textId="7D8340DF" w:rsidR="005D2C9B" w:rsidRPr="00134861" w:rsidRDefault="005D2C9B" w:rsidP="0057536C">
      <w:pPr>
        <w:pStyle w:val="a5"/>
        <w:jc w:val="both"/>
        <w:rPr>
          <w:rFonts w:ascii="Times New Roman" w:hAnsi="Times New Roman" w:cs="Times New Roman"/>
          <w:sz w:val="24"/>
          <w:szCs w:val="24"/>
        </w:rPr>
      </w:pPr>
      <w:r w:rsidRPr="00134861">
        <w:rPr>
          <w:rFonts w:ascii="Times New Roman" w:hAnsi="Times New Roman" w:cs="Times New Roman"/>
          <w:b/>
          <w:sz w:val="24"/>
          <w:szCs w:val="24"/>
        </w:rPr>
        <w:t xml:space="preserve">Экстремизм и терроризм </w:t>
      </w:r>
      <w:proofErr w:type="gramStart"/>
      <w:r w:rsidRPr="00134861">
        <w:rPr>
          <w:rFonts w:ascii="Times New Roman" w:hAnsi="Times New Roman" w:cs="Times New Roman"/>
          <w:b/>
          <w:sz w:val="24"/>
          <w:szCs w:val="24"/>
        </w:rPr>
        <w:t>- это</w:t>
      </w:r>
      <w:proofErr w:type="gramEnd"/>
      <w:r w:rsidRPr="00134861">
        <w:rPr>
          <w:rFonts w:ascii="Times New Roman" w:hAnsi="Times New Roman" w:cs="Times New Roman"/>
          <w:b/>
          <w:sz w:val="24"/>
          <w:szCs w:val="24"/>
        </w:rPr>
        <w:t>:</w:t>
      </w:r>
    </w:p>
    <w:p w14:paraId="4CA1E831" w14:textId="77777777" w:rsidR="005D2C9B" w:rsidRPr="00134861" w:rsidRDefault="005D2C9B"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          Некоторое время назад в наш лексикон плотно вошли такие страшные слова, как «терроризм» и «экстремизм». Теперь уже каждый ребенок знает о том, что скрывается за этими понятиями.  «Толковый словарь» В.И.Даля трактует терроризм как </w:t>
      </w:r>
      <w:r w:rsidRPr="00134861">
        <w:rPr>
          <w:rFonts w:ascii="Times New Roman" w:hAnsi="Times New Roman" w:cs="Times New Roman"/>
          <w:sz w:val="24"/>
          <w:szCs w:val="24"/>
          <w:highlight w:val="yellow"/>
        </w:rPr>
        <w:t>стремление устрашать смертью, казнью, угрозами насилия и физического уничтожения, жестокими карательными мерами и истязаниями, расстрелами</w:t>
      </w:r>
      <w:r w:rsidRPr="00134861">
        <w:rPr>
          <w:rFonts w:ascii="Times New Roman" w:hAnsi="Times New Roman" w:cs="Times New Roman"/>
          <w:sz w:val="24"/>
          <w:szCs w:val="24"/>
        </w:rPr>
        <w:t>. (Предварительно записано на доске).</w:t>
      </w:r>
    </w:p>
    <w:p w14:paraId="7A557045" w14:textId="77777777" w:rsidR="005D2C9B" w:rsidRPr="00134861" w:rsidRDefault="005D2C9B"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Попробуем разобраться в причинах возникновения экстремизма и терроризма. Выясним, кто составляет социальную базу экстремизма и терроризма.</w:t>
      </w:r>
    </w:p>
    <w:p w14:paraId="3AC10A6B" w14:textId="77777777" w:rsidR="005D2C9B" w:rsidRPr="00134861" w:rsidRDefault="005D2C9B" w:rsidP="00A8615C">
      <w:pPr>
        <w:pStyle w:val="a5"/>
        <w:ind w:firstLine="709"/>
        <w:jc w:val="both"/>
        <w:rPr>
          <w:rFonts w:ascii="Times New Roman" w:hAnsi="Times New Roman" w:cs="Times New Roman"/>
          <w:sz w:val="24"/>
          <w:szCs w:val="24"/>
        </w:rPr>
      </w:pPr>
      <w:r w:rsidRPr="00134861">
        <w:rPr>
          <w:rFonts w:ascii="Times New Roman" w:hAnsi="Times New Roman" w:cs="Times New Roman"/>
          <w:b/>
          <w:sz w:val="24"/>
          <w:szCs w:val="24"/>
        </w:rPr>
        <w:t>О терроризме и формах его проявления.</w:t>
      </w:r>
    </w:p>
    <w:p w14:paraId="1AB96E62" w14:textId="77777777" w:rsidR="005D2C9B" w:rsidRPr="00134861" w:rsidRDefault="005D2C9B"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В последние годы терроризм стал особенно изощрен, кровав и безжалостен. Взрывы в публичных местах: поездах, на вокзалах, ресторанах, в метро; похищения государственных деятелей, дипломатов, партийных лидеров; убийства, ограбления, захваты государственных учреждений, посольств, самолетов. Возникают новые невиданные прежде направления терроризма: воздушный, ядерный, биологический, экологический и информационный. Все они носят явные черты политического терроризма. </w:t>
      </w:r>
    </w:p>
    <w:p w14:paraId="56CC7254" w14:textId="77777777" w:rsidR="005D2C9B" w:rsidRPr="00134861" w:rsidRDefault="005D2C9B"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Цели:</w:t>
      </w:r>
    </w:p>
    <w:p w14:paraId="7C4ADA5A" w14:textId="77777777" w:rsidR="005D2C9B" w:rsidRPr="00134861" w:rsidRDefault="005D2C9B" w:rsidP="00A8615C">
      <w:pPr>
        <w:pStyle w:val="a5"/>
        <w:numPr>
          <w:ilvl w:val="0"/>
          <w:numId w:val="19"/>
        </w:numPr>
        <w:jc w:val="both"/>
        <w:rPr>
          <w:rFonts w:ascii="Times New Roman" w:hAnsi="Times New Roman" w:cs="Times New Roman"/>
          <w:sz w:val="24"/>
          <w:szCs w:val="24"/>
        </w:rPr>
      </w:pPr>
      <w:r w:rsidRPr="00134861">
        <w:rPr>
          <w:rFonts w:ascii="Times New Roman" w:hAnsi="Times New Roman" w:cs="Times New Roman"/>
          <w:sz w:val="24"/>
          <w:szCs w:val="24"/>
        </w:rPr>
        <w:t>получить денежный выкуп</w:t>
      </w:r>
    </w:p>
    <w:p w14:paraId="5EA7A6BB" w14:textId="77777777" w:rsidR="005D2C9B" w:rsidRPr="00134861" w:rsidRDefault="005D2C9B" w:rsidP="00A8615C">
      <w:pPr>
        <w:pStyle w:val="a5"/>
        <w:numPr>
          <w:ilvl w:val="0"/>
          <w:numId w:val="19"/>
        </w:numPr>
        <w:jc w:val="both"/>
        <w:rPr>
          <w:rFonts w:ascii="Times New Roman" w:hAnsi="Times New Roman" w:cs="Times New Roman"/>
          <w:sz w:val="24"/>
          <w:szCs w:val="24"/>
        </w:rPr>
      </w:pPr>
      <w:r w:rsidRPr="00134861">
        <w:rPr>
          <w:rFonts w:ascii="Times New Roman" w:hAnsi="Times New Roman" w:cs="Times New Roman"/>
          <w:sz w:val="24"/>
          <w:szCs w:val="24"/>
        </w:rPr>
        <w:t>освободить из тюрем арестованных боевиков</w:t>
      </w:r>
    </w:p>
    <w:p w14:paraId="60B42D79" w14:textId="77777777" w:rsidR="005D2C9B" w:rsidRPr="00134861" w:rsidRDefault="005D2C9B" w:rsidP="00A8615C">
      <w:pPr>
        <w:pStyle w:val="a5"/>
        <w:numPr>
          <w:ilvl w:val="0"/>
          <w:numId w:val="19"/>
        </w:numPr>
        <w:jc w:val="both"/>
        <w:rPr>
          <w:rFonts w:ascii="Times New Roman" w:hAnsi="Times New Roman" w:cs="Times New Roman"/>
          <w:sz w:val="24"/>
          <w:szCs w:val="24"/>
        </w:rPr>
      </w:pPr>
      <w:r w:rsidRPr="00134861">
        <w:rPr>
          <w:rFonts w:ascii="Times New Roman" w:hAnsi="Times New Roman" w:cs="Times New Roman"/>
          <w:sz w:val="24"/>
          <w:szCs w:val="24"/>
        </w:rPr>
        <w:t>диктовать свою волю правительствам некоторых государств.</w:t>
      </w:r>
    </w:p>
    <w:p w14:paraId="7B41571E" w14:textId="77777777" w:rsidR="00A8615C" w:rsidRPr="00134861" w:rsidRDefault="00A8615C" w:rsidP="00A8615C">
      <w:pPr>
        <w:pStyle w:val="a5"/>
        <w:ind w:left="1429"/>
        <w:jc w:val="both"/>
        <w:rPr>
          <w:rFonts w:ascii="Times New Roman" w:hAnsi="Times New Roman" w:cs="Times New Roman"/>
          <w:sz w:val="24"/>
          <w:szCs w:val="24"/>
        </w:rPr>
      </w:pPr>
    </w:p>
    <w:p w14:paraId="14B803C6" w14:textId="77777777" w:rsidR="005D2C9B" w:rsidRPr="00134861" w:rsidRDefault="005D2C9B"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Каждый из вас хотя бы раз слышал о терактах. В мою память глубоко врезались события, происходившие 1 – 3 сентября 2004 года в школе № 1 г. Беслан, когда праздник превратился в трагедию, потому что ученики, их родители, учителя оказались заложниками… В заложники взяты 1128 человек: дети, родители, сотрудники школы. Три дня террористы удерживали их в здании школы, отказывая им в самом необходимом. В результате террористического акта погибли 334 человека - среди них были и дети. Всё это описывается в </w:t>
      </w:r>
      <w:r w:rsidRPr="00134861">
        <w:rPr>
          <w:rFonts w:ascii="Times New Roman" w:hAnsi="Times New Roman" w:cs="Times New Roman"/>
          <w:i/>
          <w:iCs/>
          <w:sz w:val="24"/>
          <w:szCs w:val="24"/>
        </w:rPr>
        <w:t>композиции</w:t>
      </w:r>
      <w:r w:rsidRPr="00134861">
        <w:rPr>
          <w:rFonts w:ascii="Times New Roman" w:hAnsi="Times New Roman" w:cs="Times New Roman"/>
          <w:sz w:val="24"/>
          <w:szCs w:val="24"/>
        </w:rPr>
        <w:t> группы «Каста» </w:t>
      </w:r>
      <w:r w:rsidRPr="00134861">
        <w:rPr>
          <w:rFonts w:ascii="Times New Roman" w:hAnsi="Times New Roman" w:cs="Times New Roman"/>
          <w:i/>
          <w:iCs/>
          <w:sz w:val="24"/>
          <w:szCs w:val="24"/>
        </w:rPr>
        <w:t>«Беслан.</w:t>
      </w:r>
      <w:r w:rsidRPr="00134861">
        <w:rPr>
          <w:rFonts w:ascii="Times New Roman" w:hAnsi="Times New Roman" w:cs="Times New Roman"/>
          <w:sz w:val="24"/>
          <w:szCs w:val="24"/>
        </w:rPr>
        <w:t> </w:t>
      </w:r>
      <w:r w:rsidRPr="00134861">
        <w:rPr>
          <w:rFonts w:ascii="Times New Roman" w:hAnsi="Times New Roman" w:cs="Times New Roman"/>
          <w:i/>
          <w:iCs/>
          <w:sz w:val="24"/>
          <w:szCs w:val="24"/>
        </w:rPr>
        <w:t>Северная Осетия»</w:t>
      </w:r>
      <w:r w:rsidRPr="00134861">
        <w:rPr>
          <w:rFonts w:ascii="Times New Roman" w:hAnsi="Times New Roman" w:cs="Times New Roman"/>
          <w:sz w:val="24"/>
          <w:szCs w:val="24"/>
        </w:rPr>
        <w:t>. Давайте послушаем её </w:t>
      </w:r>
      <w:r w:rsidRPr="00134861">
        <w:rPr>
          <w:rFonts w:ascii="Times New Roman" w:hAnsi="Times New Roman" w:cs="Times New Roman"/>
          <w:i/>
          <w:iCs/>
          <w:sz w:val="24"/>
          <w:szCs w:val="24"/>
        </w:rPr>
        <w:t>(звучит песня)</w:t>
      </w:r>
    </w:p>
    <w:p w14:paraId="72758FBA" w14:textId="77777777" w:rsidR="005D2C9B" w:rsidRPr="00134861" w:rsidRDefault="005D2C9B"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Терроризм несет горе, слезы, материальный ущерб, разрушения, человеческие жертвы. Терроризм во всех его проявлениях и формах представляет собой одну из самых серьезных угроз миру и безопасности. Терроризм – это преступление против  человечества.  </w:t>
      </w:r>
    </w:p>
    <w:p w14:paraId="2317D9BE" w14:textId="77777777" w:rsidR="005D2C9B" w:rsidRPr="00134861" w:rsidRDefault="005D2C9B"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Экстремизм (равно как и терроризм) относится к числу самых опасных и трудно прогнозируемых явлений современности.</w:t>
      </w:r>
    </w:p>
    <w:p w14:paraId="65091B93" w14:textId="77777777" w:rsidR="005D2C9B" w:rsidRPr="00134861" w:rsidRDefault="005D2C9B"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lastRenderedPageBreak/>
        <w:t>В настоящее время экстремизм приобретает всё более разнообразные формы и угрожающие масштабы: на начало 21 века в мире действовало около 500 террористических организаций и групп различной экстремистской направленности. За последние 10 лет ими совершено более 6500 актов международного терроризма, от которых погибли десятки тысяч человек и более 11000 пострадало.</w:t>
      </w:r>
    </w:p>
    <w:p w14:paraId="7E6E84B6" w14:textId="77777777" w:rsidR="0057536C" w:rsidRDefault="0057536C" w:rsidP="00A8615C">
      <w:pPr>
        <w:pStyle w:val="a5"/>
        <w:ind w:firstLine="709"/>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DE33CCB" wp14:editId="34EC6BB8">
            <wp:extent cx="4082493" cy="30619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4176" cy="3063232"/>
                    </a:xfrm>
                    <a:prstGeom prst="rect">
                      <a:avLst/>
                    </a:prstGeom>
                    <a:effectLst>
                      <a:softEdge rad="114300"/>
                    </a:effectLst>
                  </pic:spPr>
                </pic:pic>
              </a:graphicData>
            </a:graphic>
          </wp:inline>
        </w:drawing>
      </w:r>
    </w:p>
    <w:p w14:paraId="2973B02B" w14:textId="483D9AF5" w:rsidR="005D2C9B" w:rsidRPr="00134861" w:rsidRDefault="005D2C9B" w:rsidP="00A8615C">
      <w:pPr>
        <w:pStyle w:val="a5"/>
        <w:ind w:firstLine="709"/>
        <w:jc w:val="both"/>
        <w:rPr>
          <w:rFonts w:ascii="Times New Roman" w:hAnsi="Times New Roman" w:cs="Times New Roman"/>
          <w:sz w:val="24"/>
          <w:szCs w:val="24"/>
        </w:rPr>
      </w:pPr>
      <w:r w:rsidRPr="00134861">
        <w:rPr>
          <w:rFonts w:ascii="Times New Roman" w:hAnsi="Times New Roman" w:cs="Times New Roman"/>
          <w:b/>
          <w:sz w:val="24"/>
          <w:szCs w:val="24"/>
        </w:rPr>
        <w:t>Меры предосторожности.</w:t>
      </w:r>
    </w:p>
    <w:p w14:paraId="563A2C53" w14:textId="77777777" w:rsidR="005D2C9B" w:rsidRPr="00134861" w:rsidRDefault="005D2C9B"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Терроризм подстерегает нас везде, и поэтому мы должны знать, что делать в критических ситуациях, и уметь предпринимать определенные меры предосторожности. В случае же, если мы попали в такую ситуацию, то как себя вести, как помочь пострадавшим. </w:t>
      </w:r>
    </w:p>
    <w:p w14:paraId="10C349AB"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Изучите эти памятки – правила поведения на этой войне должны знать все. Сохраните эти памятки – и когда на Земле будет только мир, наши счастливые потомки, будут знать, что довелось пережить тем, кто живет сейчас, на этой террористической войне.</w:t>
      </w:r>
    </w:p>
    <w:p w14:paraId="2EEDCC9C" w14:textId="77777777" w:rsidR="00A8615C" w:rsidRPr="00134861" w:rsidRDefault="00A8615C" w:rsidP="00A8615C">
      <w:pPr>
        <w:pStyle w:val="a5"/>
        <w:ind w:firstLine="709"/>
        <w:jc w:val="both"/>
        <w:rPr>
          <w:rFonts w:ascii="Times New Roman" w:hAnsi="Times New Roman" w:cs="Times New Roman"/>
          <w:sz w:val="24"/>
          <w:szCs w:val="24"/>
        </w:rPr>
      </w:pPr>
    </w:p>
    <w:p w14:paraId="73CF4BF1" w14:textId="77777777" w:rsidR="00A8615C" w:rsidRPr="00134861" w:rsidRDefault="00A8615C" w:rsidP="00A8615C">
      <w:pPr>
        <w:pStyle w:val="a5"/>
        <w:ind w:firstLine="709"/>
        <w:jc w:val="center"/>
        <w:rPr>
          <w:rFonts w:ascii="Times New Roman" w:hAnsi="Times New Roman" w:cs="Times New Roman"/>
          <w:b/>
          <w:sz w:val="24"/>
          <w:szCs w:val="24"/>
        </w:rPr>
      </w:pPr>
      <w:r w:rsidRPr="00134861">
        <w:rPr>
          <w:rFonts w:ascii="Times New Roman" w:hAnsi="Times New Roman" w:cs="Times New Roman"/>
          <w:b/>
          <w:sz w:val="24"/>
          <w:szCs w:val="24"/>
        </w:rPr>
        <w:t>Памятка</w:t>
      </w:r>
    </w:p>
    <w:p w14:paraId="72A1637E" w14:textId="77777777" w:rsidR="00A8615C" w:rsidRPr="00134861" w:rsidRDefault="00A8615C" w:rsidP="00A8615C">
      <w:pPr>
        <w:pStyle w:val="a5"/>
        <w:ind w:firstLine="709"/>
        <w:jc w:val="both"/>
        <w:rPr>
          <w:rFonts w:ascii="Times New Roman" w:hAnsi="Times New Roman" w:cs="Times New Roman"/>
          <w:b/>
          <w:sz w:val="24"/>
          <w:szCs w:val="24"/>
          <w:u w:val="single"/>
        </w:rPr>
      </w:pPr>
      <w:r w:rsidRPr="00134861">
        <w:rPr>
          <w:rFonts w:ascii="Times New Roman" w:hAnsi="Times New Roman" w:cs="Times New Roman"/>
          <w:b/>
          <w:sz w:val="24"/>
          <w:szCs w:val="24"/>
          <w:u w:val="single"/>
        </w:rPr>
        <w:t>Правила поведения в случае террористической угрозы</w:t>
      </w:r>
    </w:p>
    <w:p w14:paraId="3472DE39" w14:textId="77777777" w:rsidR="00A8615C" w:rsidRPr="00134861" w:rsidRDefault="00A8615C" w:rsidP="00A8615C">
      <w:pPr>
        <w:pStyle w:val="a5"/>
        <w:ind w:firstLine="709"/>
        <w:jc w:val="both"/>
        <w:rPr>
          <w:rFonts w:ascii="Times New Roman" w:hAnsi="Times New Roman" w:cs="Times New Roman"/>
          <w:sz w:val="24"/>
          <w:szCs w:val="24"/>
        </w:rPr>
      </w:pPr>
    </w:p>
    <w:p w14:paraId="35C3F784" w14:textId="77777777" w:rsidR="00A8615C" w:rsidRPr="00134861" w:rsidRDefault="00A8615C" w:rsidP="00A8615C">
      <w:pPr>
        <w:pStyle w:val="a5"/>
        <w:ind w:firstLine="709"/>
        <w:jc w:val="both"/>
        <w:rPr>
          <w:rFonts w:ascii="Times New Roman" w:hAnsi="Times New Roman" w:cs="Times New Roman"/>
          <w:b/>
          <w:i/>
          <w:sz w:val="24"/>
          <w:szCs w:val="24"/>
        </w:rPr>
      </w:pPr>
      <w:r w:rsidRPr="00134861">
        <w:rPr>
          <w:rFonts w:ascii="Times New Roman" w:hAnsi="Times New Roman" w:cs="Times New Roman"/>
          <w:b/>
          <w:i/>
          <w:sz w:val="24"/>
          <w:szCs w:val="24"/>
        </w:rPr>
        <w:t>Что нужно делать, чтобы не стать жертвой террора.</w:t>
      </w:r>
    </w:p>
    <w:p w14:paraId="39FB4F61"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Будьте внимательны; обращайте внимание на посторонних людей; не стесняйтесь, если что-то вам покажется подозрительным, сообщить об этом старшим.</w:t>
      </w:r>
    </w:p>
    <w:p w14:paraId="79212090"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Не дотрагивайтесь до бесхозных сумок, пакетов, свертков; не подбирайте никаких вещей, даже ценных: мина-ловушка может быть замаскирована под игрушку, ручку, мобильный телефон и т.д.</w:t>
      </w:r>
    </w:p>
    <w:p w14:paraId="06EB3CD6"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О подозрительных предметах сообщайте в ближайшее отделение милиции или сотрудникам патрульно-постовой службы.</w:t>
      </w:r>
    </w:p>
    <w:p w14:paraId="09898F6C"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Следите за бесхозными помещениями, чердаками, подвалами.</w:t>
      </w:r>
    </w:p>
    <w:p w14:paraId="7D4FE61E"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По возможности избегайте больших скоплений людей, где увеличивается вероятность теракта.</w:t>
      </w:r>
    </w:p>
    <w:p w14:paraId="7D3BFC77" w14:textId="77777777" w:rsidR="00A8615C" w:rsidRPr="00134861" w:rsidRDefault="00A8615C" w:rsidP="00A8615C">
      <w:pPr>
        <w:pStyle w:val="a5"/>
        <w:ind w:firstLine="709"/>
        <w:jc w:val="both"/>
        <w:rPr>
          <w:rFonts w:ascii="Times New Roman" w:hAnsi="Times New Roman" w:cs="Times New Roman"/>
          <w:sz w:val="24"/>
          <w:szCs w:val="24"/>
        </w:rPr>
      </w:pPr>
    </w:p>
    <w:p w14:paraId="01514CE8" w14:textId="77777777" w:rsidR="00A8615C" w:rsidRPr="00134861" w:rsidRDefault="00A8615C" w:rsidP="00A8615C">
      <w:pPr>
        <w:pStyle w:val="a5"/>
        <w:ind w:firstLine="709"/>
        <w:jc w:val="both"/>
        <w:rPr>
          <w:rFonts w:ascii="Times New Roman" w:hAnsi="Times New Roman" w:cs="Times New Roman"/>
          <w:b/>
          <w:i/>
          <w:sz w:val="24"/>
          <w:szCs w:val="24"/>
        </w:rPr>
      </w:pPr>
      <w:r w:rsidRPr="00134861">
        <w:rPr>
          <w:rFonts w:ascii="Times New Roman" w:hAnsi="Times New Roman" w:cs="Times New Roman"/>
          <w:b/>
          <w:i/>
          <w:sz w:val="24"/>
          <w:szCs w:val="24"/>
        </w:rPr>
        <w:t>Что нужно делать, если вы оказались среди заложников.</w:t>
      </w:r>
    </w:p>
    <w:p w14:paraId="27001482"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Чтобы суметь выжить в такой стрессовой ситуации, подготовьте себя психологически. Если вы    по   привычке   свободной   жизни   рассчитываете   на порядочность, сострадание,  совесть людей,  в руках которых оказались, вам предстоит большое разочарование,  и вы «сломаетесь».  Вернее будет ожидать любых подлостей,  издевательств и лжи. Распрощайтесь с жизнью, постарайтесь  поставить  в  ней приличную точку.  Невозможно раздавить личность,  которая </w:t>
      </w:r>
      <w:r w:rsidRPr="00134861">
        <w:rPr>
          <w:rFonts w:ascii="Times New Roman" w:hAnsi="Times New Roman" w:cs="Times New Roman"/>
          <w:sz w:val="24"/>
          <w:szCs w:val="24"/>
        </w:rPr>
        <w:lastRenderedPageBreak/>
        <w:t>готова к смерти.  Но парадокс в том, что именно тот, кто психологически готов к смерти, как раз и  выживет;</w:t>
      </w:r>
    </w:p>
    <w:p w14:paraId="491F89DB"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не впадайте в панику, а подумайте о выходе из положения;</w:t>
      </w:r>
    </w:p>
    <w:p w14:paraId="59F8789A"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постарайтесь   понять   намерения   захватчиков,   рассматривая возможности  личного  сопротивления.  Почувствуйте,  настроены  ли они решительно или возможен диалог;</w:t>
      </w:r>
    </w:p>
    <w:p w14:paraId="2C378C9B"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избегайте   скоропалительных  действий,  потому  что  в  случае неудачи  можно  поставить  под  угрозу  собственную   безопасность   и безопасность других людей;</w:t>
      </w:r>
    </w:p>
    <w:p w14:paraId="6A19D5EC"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постарайтесь определить возможных помощников среди товарищей по несчастью;</w:t>
      </w:r>
    </w:p>
    <w:p w14:paraId="7C30A0BD"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организуйте   сменное   постоянное   наблюдение  за  действиями террористов;</w:t>
      </w:r>
    </w:p>
    <w:p w14:paraId="709362FA"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в ситуации,  исключающей сопротивление, рассмотрите возможность побега через аварийные выходы;</w:t>
      </w:r>
    </w:p>
    <w:p w14:paraId="6148F573"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старайтесь  занять  себя:  читать,  играть  или разговаривать с соседями;</w:t>
      </w:r>
    </w:p>
    <w:p w14:paraId="46FD1485"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постарайтесь определить точное число террористов;</w:t>
      </w:r>
    </w:p>
    <w:p w14:paraId="760900B0"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не употребляйте алкоголь;</w:t>
      </w:r>
    </w:p>
    <w:p w14:paraId="526C5FFD"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не реагируйте на провокационное или вызывающее поведение;</w:t>
      </w:r>
    </w:p>
    <w:p w14:paraId="22AB5716"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не совершайте действия, которые привлекут внимание захватчиков;</w:t>
      </w:r>
    </w:p>
    <w:p w14:paraId="2238A93B"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продолжайте спокойно сидеть,  не задавая вопросов и не смотря в глаза террористам, желательно подчиниться без препирательств;</w:t>
      </w:r>
    </w:p>
    <w:p w14:paraId="72C105C9"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прежде  чем  передвинуться  или  открыть  сумочку,  спрашивайте разрешения;</w:t>
      </w:r>
    </w:p>
    <w:p w14:paraId="7207E98D"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при  стрельбе  ложитесь  на  пол или укройтесь за сиденьем,  но никуда не бегите;  в подобной ситуации  места  у  окна  служат  лучшим укрытием, нежели места у прохода;</w:t>
      </w:r>
    </w:p>
    <w:p w14:paraId="3497B80A"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иногда возникает возможность спастись,  находясь  на  местах  у выходов;</w:t>
      </w:r>
    </w:p>
    <w:p w14:paraId="3B7C2E2D"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если  удастся   симулировать   симптомы   болезни,   появляется возможность освободиться в результате переговоров; часто в ходе переговоров захватчики освобождают женщин,  детей, пожилых и больных людей;</w:t>
      </w:r>
    </w:p>
    <w:p w14:paraId="26044652"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спрячьте компрометирующие документы и материалы;</w:t>
      </w:r>
    </w:p>
    <w:p w14:paraId="0D0A86B1"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отдайте личные вещи, которые требуют террористы;</w:t>
      </w:r>
    </w:p>
    <w:p w14:paraId="67DDF20A"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держите  под  рукой  фотокарточку  семьи,  детей  -  иногда это помогает растрогать захватчиков (но особенно рассчитывать на это не стоит);</w:t>
      </w:r>
    </w:p>
    <w:p w14:paraId="489B5D3F"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захват  заложников  может продолжаться несколько дней,  в течение которых возможно  улучшение  отношения к ним  террористов, поэтому не теряйте веру в благоприятный исход;</w:t>
      </w:r>
    </w:p>
    <w:p w14:paraId="0B551E25"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может случиться,  что захватчики сдадутся,  чтобы не иметь дело со специальными подразделениями по борьбе с терроризмом;</w:t>
      </w:r>
    </w:p>
    <w:p w14:paraId="5B722644"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освобожденные  заложники  должны  сообщить  как  можно   больше деталей:  число  захватчиков,  в  какой  части помещения они находятся, каким  оружием  располагают,  число  заложников  и  их   расположение, моральное состояние террористов;</w:t>
      </w:r>
    </w:p>
    <w:p w14:paraId="4532DAB7"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запомните,  что люди, которые поддерживают связь между властями и  террористами  -  это  всегда  члены  группы  по  борьбе  с терроризмом  или  по  охране правопорядка,  одетые в форму сотрудников Красного  Креста,  обслуживающего  персонала  или   любую   другую   в зависимости от требований захватчиков.</w:t>
      </w:r>
    </w:p>
    <w:p w14:paraId="4AFD7A6B"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b/>
          <w:i/>
          <w:sz w:val="24"/>
          <w:szCs w:val="24"/>
        </w:rPr>
        <w:t xml:space="preserve">Если начался штурм здания - </w:t>
      </w:r>
      <w:r w:rsidRPr="00134861">
        <w:rPr>
          <w:rFonts w:ascii="Times New Roman" w:hAnsi="Times New Roman" w:cs="Times New Roman"/>
          <w:sz w:val="24"/>
          <w:szCs w:val="24"/>
        </w:rPr>
        <w:t>группа освобождения, продвигаясь в дыму, кричит заложникам, чтобы те  легли  на пол и беспощадно стреляет во всех вооруженных лиц или во всякого, кто останется стоять.     В этот момент помните:</w:t>
      </w:r>
    </w:p>
    <w:p w14:paraId="794E2FD6"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неприятности  уже  почти  позади,   постарайтесь   успокоиться, действия порождают сумятицу и панику;</w:t>
      </w:r>
    </w:p>
    <w:p w14:paraId="478E2432"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оставайтесь лежать на полу до окончания операции;</w:t>
      </w:r>
    </w:p>
    <w:p w14:paraId="330F6AF5"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подчиняйтесь   приказам   и  инструкциям  группы  по  борьбе  с терроризмом и не отвлекайте ее членов ненужными вопросами;</w:t>
      </w:r>
    </w:p>
    <w:p w14:paraId="7186F5D8"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не  трите  глаза,  если применяется слезоточивый газ (особенно, если он распространяется медленно);</w:t>
      </w:r>
    </w:p>
    <w:p w14:paraId="61924C30"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не покидайте помещение до того, пока не дадут специальный приказ, чтобы  не  быть  принятыми  за  захватчиков  и  по  ошибке   не   быть застреленным;</w:t>
      </w:r>
    </w:p>
    <w:p w14:paraId="4481BCDB"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lastRenderedPageBreak/>
        <w:t>при освобождении выходите как можно быстрее, не останавливаясь, чтобы взять личные вещи,  учтите:  всегда имеется опасность взрыва или пожара.</w:t>
      </w:r>
    </w:p>
    <w:p w14:paraId="4036FB38" w14:textId="77777777" w:rsidR="00A8615C" w:rsidRPr="00134861" w:rsidRDefault="00A8615C" w:rsidP="00A8615C">
      <w:pPr>
        <w:pStyle w:val="a5"/>
        <w:ind w:firstLine="709"/>
        <w:jc w:val="both"/>
        <w:rPr>
          <w:rFonts w:ascii="Times New Roman" w:hAnsi="Times New Roman" w:cs="Times New Roman"/>
          <w:sz w:val="24"/>
          <w:szCs w:val="24"/>
        </w:rPr>
      </w:pPr>
    </w:p>
    <w:p w14:paraId="18506F22" w14:textId="77777777" w:rsidR="00A8615C" w:rsidRPr="00134861" w:rsidRDefault="00A8615C" w:rsidP="00A8615C">
      <w:pPr>
        <w:pStyle w:val="a5"/>
        <w:ind w:firstLine="709"/>
        <w:jc w:val="both"/>
        <w:rPr>
          <w:rFonts w:ascii="Times New Roman" w:hAnsi="Times New Roman" w:cs="Times New Roman"/>
          <w:b/>
          <w:i/>
          <w:sz w:val="24"/>
          <w:szCs w:val="24"/>
        </w:rPr>
      </w:pPr>
      <w:r w:rsidRPr="00134861">
        <w:rPr>
          <w:rFonts w:ascii="Times New Roman" w:hAnsi="Times New Roman" w:cs="Times New Roman"/>
          <w:b/>
          <w:i/>
          <w:sz w:val="24"/>
          <w:szCs w:val="24"/>
        </w:rPr>
        <w:t>Если существует угроза взрыва жилого дома:</w:t>
      </w:r>
    </w:p>
    <w:p w14:paraId="60C43262"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При существующей  опасности взрыва лучше всего, конечно,  выбраться на улицу.  </w:t>
      </w:r>
      <w:proofErr w:type="gramStart"/>
      <w:r w:rsidRPr="00134861">
        <w:rPr>
          <w:rFonts w:ascii="Times New Roman" w:hAnsi="Times New Roman" w:cs="Times New Roman"/>
          <w:sz w:val="24"/>
          <w:szCs w:val="24"/>
        </w:rPr>
        <w:t>Однако,  если</w:t>
      </w:r>
      <w:proofErr w:type="gramEnd"/>
      <w:r w:rsidRPr="00134861">
        <w:rPr>
          <w:rFonts w:ascii="Times New Roman" w:hAnsi="Times New Roman" w:cs="Times New Roman"/>
          <w:sz w:val="24"/>
          <w:szCs w:val="24"/>
        </w:rPr>
        <w:t xml:space="preserve"> опасность вас застала  на верхних  этажах  высотного дома,  воздержитесь от попыток спуститься - наверняка  лифты  уже  отключились,  а  лестницы  переполнены   вашими собратьями по несчастью.</w:t>
      </w:r>
    </w:p>
    <w:p w14:paraId="61CDBAEF"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В минуты опасности инстинкт диктует нам прямолинейные  решения  - либо замри, чтобы не тронули, либо беги, чтобы не догнали. При взрывах такое поведение крайне опасно и фактически равнозначно панике.  Даже  если  после взрыва ваше помещение видимо не пострадало, постарайтесь не забираться в щели между шкафами,  плитами,  столами  и приборами. При остаточном обрушении их может завалить, и вы окажитесь в собственной ловушке.  </w:t>
      </w:r>
    </w:p>
    <w:p w14:paraId="2C893ACB"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Отключите свет,  газ,  воду,  если это возможно.</w:t>
      </w:r>
    </w:p>
    <w:p w14:paraId="27A13AAA"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Воздержитесь на некоторое время от выхода из помещения - возможно,  не все еще осыпалось и именно вашей голове достанется увесистый кирпич.</w:t>
      </w:r>
    </w:p>
    <w:p w14:paraId="6F545915"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При взрывах  и  авариях средней тяжести в домах самым безопасными местами считаются проемы дверей в  капитальных  стенах  или,  наконец, место  под  большими  письменными столами.  </w:t>
      </w:r>
      <w:proofErr w:type="gramStart"/>
      <w:r w:rsidRPr="00134861">
        <w:rPr>
          <w:rFonts w:ascii="Times New Roman" w:hAnsi="Times New Roman" w:cs="Times New Roman"/>
          <w:sz w:val="24"/>
          <w:szCs w:val="24"/>
        </w:rPr>
        <w:t>Впрочем,  известны</w:t>
      </w:r>
      <w:proofErr w:type="gramEnd"/>
      <w:r w:rsidRPr="00134861">
        <w:rPr>
          <w:rFonts w:ascii="Times New Roman" w:hAnsi="Times New Roman" w:cs="Times New Roman"/>
          <w:sz w:val="24"/>
          <w:szCs w:val="24"/>
        </w:rPr>
        <w:t xml:space="preserve"> случаи, когда люди выживали прячась под большими кастрюлями (в  столовых)  или просто защищая голову сковородкой.</w:t>
      </w:r>
    </w:p>
    <w:p w14:paraId="11EA65DB"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Больше всего люди гибнут возле труб, лифтов, электроприборов.</w:t>
      </w:r>
    </w:p>
    <w:p w14:paraId="68523356"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И еще  один важный момент,  которого вы наверняка не знаете.  При взрывах,  пожарах и землетрясениях нельзя спасать вещи  до  того,  как спасены люди.  Если даже вы пытаетесь вынести свою любимую пижаму, вы, вероятнее всего, будете задержаны, и вас обвинят в мародерстве.</w:t>
      </w:r>
    </w:p>
    <w:p w14:paraId="34884D99"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Теперь кое-что о том,  как выжить,  если вас завалило. </w:t>
      </w:r>
    </w:p>
    <w:p w14:paraId="6C15BAE0"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Во-первых, будьте готовы к тесноте и  темноте,  может  быть,  боли.  </w:t>
      </w:r>
    </w:p>
    <w:p w14:paraId="18AF0A7B"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Постарайтесь </w:t>
      </w:r>
      <w:proofErr w:type="gramStart"/>
      <w:r w:rsidRPr="00134861">
        <w:rPr>
          <w:rFonts w:ascii="Times New Roman" w:hAnsi="Times New Roman" w:cs="Times New Roman"/>
          <w:sz w:val="24"/>
          <w:szCs w:val="24"/>
        </w:rPr>
        <w:t>переползти  туда</w:t>
      </w:r>
      <w:proofErr w:type="gramEnd"/>
      <w:r w:rsidRPr="00134861">
        <w:rPr>
          <w:rFonts w:ascii="Times New Roman" w:hAnsi="Times New Roman" w:cs="Times New Roman"/>
          <w:sz w:val="24"/>
          <w:szCs w:val="24"/>
        </w:rPr>
        <w:t xml:space="preserve">,  где  по  вашему  мнению  вероятность обвала меньше. </w:t>
      </w:r>
    </w:p>
    <w:p w14:paraId="0E31C1C4"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Укрепите потолок своей западни - может  вам  придется  провести  здесь около  суток.  </w:t>
      </w:r>
    </w:p>
    <w:p w14:paraId="25E32EB5"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Если  вы понимаете,  что запас воздуха у вас ограничен, старайтесь дышать реже.  </w:t>
      </w:r>
    </w:p>
    <w:p w14:paraId="17839991"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Каждый час спасатели наверху объявляют «время тишины».  Это  время  специально  для того,  чтобы услышать живых.  Не стесняйтесь звать на помощь.  Многие из жертв  позже  вспоминали,  что труднее  всего им было откинуть странный комплекс и попросить помощи у формально неизвестных им людей.</w:t>
      </w:r>
    </w:p>
    <w:p w14:paraId="2EA711EA"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При обнаружении пострадавшего, первое, что сделают спасатели, это просунут шланг или трубку для  обеспечения  подачи  воздуха  даже  при возможных последующих  обвалах.  </w:t>
      </w:r>
    </w:p>
    <w:p w14:paraId="5A67075C"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Учтите,  что  разбор  завала  ведется сверху вниз,  а не с боков.  Так поступают опять  же,  чтобы  избежать обвалов.  </w:t>
      </w:r>
    </w:p>
    <w:p w14:paraId="3D924DF5" w14:textId="77777777" w:rsidR="00A8615C" w:rsidRPr="00134861" w:rsidRDefault="00A8615C" w:rsidP="00A8615C">
      <w:pPr>
        <w:pStyle w:val="a5"/>
        <w:ind w:firstLine="709"/>
        <w:jc w:val="both"/>
        <w:rPr>
          <w:rFonts w:ascii="Times New Roman" w:hAnsi="Times New Roman" w:cs="Times New Roman"/>
          <w:sz w:val="24"/>
          <w:szCs w:val="24"/>
        </w:rPr>
      </w:pPr>
      <w:proofErr w:type="gramStart"/>
      <w:r w:rsidRPr="00134861">
        <w:rPr>
          <w:rFonts w:ascii="Times New Roman" w:hAnsi="Times New Roman" w:cs="Times New Roman"/>
          <w:sz w:val="24"/>
          <w:szCs w:val="24"/>
        </w:rPr>
        <w:t>Как  только</w:t>
      </w:r>
      <w:proofErr w:type="gramEnd"/>
      <w:r w:rsidRPr="00134861">
        <w:rPr>
          <w:rFonts w:ascii="Times New Roman" w:hAnsi="Times New Roman" w:cs="Times New Roman"/>
          <w:sz w:val="24"/>
          <w:szCs w:val="24"/>
        </w:rPr>
        <w:t xml:space="preserve">  контакт со спасателями установлен,  сообщите им свое имя, опишите ваши повреждения, состояние завала вокруг вас, место где  вы  находились  в  здании  при обвале.  Обо всех ваших дальнейших инициативах консультируйтесь со  спасателями.  </w:t>
      </w:r>
    </w:p>
    <w:p w14:paraId="30C57B4F" w14:textId="77777777" w:rsidR="00A8615C" w:rsidRPr="00134861" w:rsidRDefault="00A8615C" w:rsidP="00A8615C">
      <w:pPr>
        <w:pStyle w:val="a5"/>
        <w:ind w:firstLine="709"/>
        <w:jc w:val="both"/>
        <w:rPr>
          <w:rFonts w:ascii="Times New Roman" w:hAnsi="Times New Roman" w:cs="Times New Roman"/>
          <w:b/>
          <w:sz w:val="24"/>
          <w:szCs w:val="24"/>
        </w:rPr>
      </w:pPr>
      <w:r w:rsidRPr="00134861">
        <w:rPr>
          <w:rFonts w:ascii="Times New Roman" w:hAnsi="Times New Roman" w:cs="Times New Roman"/>
          <w:b/>
          <w:sz w:val="24"/>
          <w:szCs w:val="24"/>
        </w:rPr>
        <w:t xml:space="preserve">                                      Если ты оказался в заложниках,</w:t>
      </w:r>
    </w:p>
    <w:p w14:paraId="23184E3B"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знай - ты не один.</w:t>
      </w:r>
    </w:p>
    <w:p w14:paraId="767E00AD"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Помни: опытные люди уже спешат к тебе на помощь. Не пытайся убежать, вырваться самостоятельно - террористы могут отреагировать агрессивно. Постарайся успокоиться и жди освобождения.</w:t>
      </w:r>
    </w:p>
    <w:p w14:paraId="5AECE57B" w14:textId="77777777" w:rsidR="00A8615C" w:rsidRPr="00134861" w:rsidRDefault="00A8615C" w:rsidP="00A8615C">
      <w:pPr>
        <w:pStyle w:val="a5"/>
        <w:ind w:firstLine="709"/>
        <w:jc w:val="both"/>
        <w:rPr>
          <w:rFonts w:ascii="Times New Roman" w:hAnsi="Times New Roman" w:cs="Times New Roman"/>
          <w:sz w:val="24"/>
          <w:szCs w:val="24"/>
          <w:lang w:val="uk-UA"/>
        </w:rPr>
      </w:pPr>
      <w:r w:rsidRPr="00134861">
        <w:rPr>
          <w:rFonts w:ascii="Times New Roman" w:hAnsi="Times New Roman" w:cs="Times New Roman"/>
          <w:sz w:val="24"/>
          <w:szCs w:val="24"/>
        </w:rPr>
        <w:t>1) Настройся на долгое ожидание. Специалистам требуется время, чтобы освободить тебя. Они не теряют ни минуты, но должны всё предусмотреть.</w:t>
      </w:r>
    </w:p>
    <w:p w14:paraId="4D2C8A9B" w14:textId="77777777" w:rsidR="00A8615C" w:rsidRPr="00134861" w:rsidRDefault="00A8615C" w:rsidP="00A8615C">
      <w:pPr>
        <w:pStyle w:val="a5"/>
        <w:ind w:firstLine="709"/>
        <w:jc w:val="both"/>
        <w:rPr>
          <w:rFonts w:ascii="Times New Roman" w:hAnsi="Times New Roman" w:cs="Times New Roman"/>
          <w:sz w:val="24"/>
          <w:szCs w:val="24"/>
          <w:lang w:val="uk-UA"/>
        </w:rPr>
      </w:pPr>
      <w:r w:rsidRPr="00134861">
        <w:rPr>
          <w:rFonts w:ascii="Times New Roman" w:hAnsi="Times New Roman" w:cs="Times New Roman"/>
          <w:sz w:val="24"/>
          <w:szCs w:val="24"/>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p>
    <w:p w14:paraId="40CE3DDE" w14:textId="77777777" w:rsidR="00A8615C" w:rsidRPr="00134861" w:rsidRDefault="00A8615C" w:rsidP="00A8615C">
      <w:pPr>
        <w:pStyle w:val="a5"/>
        <w:ind w:firstLine="709"/>
        <w:jc w:val="both"/>
        <w:rPr>
          <w:rFonts w:ascii="Times New Roman" w:hAnsi="Times New Roman" w:cs="Times New Roman"/>
          <w:sz w:val="24"/>
          <w:szCs w:val="24"/>
          <w:lang w:val="uk-UA"/>
        </w:rPr>
      </w:pPr>
      <w:r w:rsidRPr="00134861">
        <w:rPr>
          <w:rFonts w:ascii="Times New Roman" w:hAnsi="Times New Roman" w:cs="Times New Roman"/>
          <w:sz w:val="24"/>
          <w:szCs w:val="24"/>
        </w:rPr>
        <w:t>3) Старайся не раздражать террористов: не кричи, не плачь, не возмущайся. Не требуй также немедленного освобождения - это невозможно.</w:t>
      </w:r>
    </w:p>
    <w:p w14:paraId="43283428"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lastRenderedPageBreak/>
        <w:t>4) Не вступай в споры с террористами, выполняй все их требования. Помни: это вынужденная мера, ты спасаешь себя и окружающих.</w:t>
      </w:r>
    </w:p>
    <w:p w14:paraId="7865B972" w14:textId="77777777" w:rsidR="00A8615C" w:rsidRPr="00134861" w:rsidRDefault="00A8615C" w:rsidP="00A8615C">
      <w:pPr>
        <w:pStyle w:val="a5"/>
        <w:ind w:firstLine="709"/>
        <w:jc w:val="both"/>
        <w:rPr>
          <w:rFonts w:ascii="Times New Roman" w:hAnsi="Times New Roman" w:cs="Times New Roman"/>
          <w:sz w:val="24"/>
          <w:szCs w:val="24"/>
          <w:lang w:val="uk-UA"/>
        </w:rPr>
      </w:pPr>
      <w:r w:rsidRPr="00134861">
        <w:rPr>
          <w:rFonts w:ascii="Times New Roman" w:hAnsi="Times New Roman" w:cs="Times New Roman"/>
          <w:sz w:val="24"/>
          <w:szCs w:val="24"/>
        </w:rPr>
        <w:t>5) Помни, что, возможно, тебе придётся долгое время провести без воды и пищи - экономь свои силы.</w:t>
      </w:r>
    </w:p>
    <w:p w14:paraId="71883F39" w14:textId="77777777" w:rsidR="00A8615C" w:rsidRPr="00134861" w:rsidRDefault="00A8615C" w:rsidP="00A8615C">
      <w:pPr>
        <w:pStyle w:val="a5"/>
        <w:ind w:firstLine="709"/>
        <w:jc w:val="both"/>
        <w:rPr>
          <w:rFonts w:ascii="Times New Roman" w:hAnsi="Times New Roman" w:cs="Times New Roman"/>
          <w:sz w:val="24"/>
          <w:szCs w:val="24"/>
          <w:lang w:val="uk-UA"/>
        </w:rPr>
      </w:pPr>
      <w:r w:rsidRPr="00134861">
        <w:rPr>
          <w:rFonts w:ascii="Times New Roman" w:hAnsi="Times New Roman" w:cs="Times New Roman"/>
          <w:sz w:val="24"/>
          <w:szCs w:val="24"/>
        </w:rPr>
        <w:t>6) Если в помещении душно, постарайся меньше двигаться, чтобы экономнее расходовать кислород.</w:t>
      </w:r>
    </w:p>
    <w:p w14:paraId="12EE74CE" w14:textId="77777777" w:rsidR="00A8615C" w:rsidRPr="00134861" w:rsidRDefault="00A8615C" w:rsidP="00A8615C">
      <w:pPr>
        <w:pStyle w:val="a5"/>
        <w:ind w:firstLine="709"/>
        <w:jc w:val="both"/>
        <w:rPr>
          <w:rFonts w:ascii="Times New Roman" w:hAnsi="Times New Roman" w:cs="Times New Roman"/>
          <w:sz w:val="24"/>
          <w:szCs w:val="24"/>
          <w:lang w:val="uk-UA"/>
        </w:rPr>
      </w:pPr>
      <w:r w:rsidRPr="00134861">
        <w:rPr>
          <w:rFonts w:ascii="Times New Roman" w:hAnsi="Times New Roman" w:cs="Times New Roman"/>
          <w:sz w:val="24"/>
          <w:szCs w:val="24"/>
        </w:rP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p>
    <w:p w14:paraId="6103C97E"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14:paraId="6955CBA0"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 </w:t>
      </w:r>
    </w:p>
    <w:p w14:paraId="1B71A5B3" w14:textId="77777777" w:rsidR="00A8615C" w:rsidRPr="00134861" w:rsidRDefault="00A8615C" w:rsidP="00A8615C">
      <w:pPr>
        <w:pStyle w:val="a5"/>
        <w:ind w:firstLine="709"/>
        <w:jc w:val="both"/>
        <w:rPr>
          <w:rFonts w:ascii="Times New Roman" w:hAnsi="Times New Roman" w:cs="Times New Roman"/>
          <w:b/>
          <w:sz w:val="24"/>
          <w:szCs w:val="24"/>
        </w:rPr>
      </w:pPr>
      <w:r w:rsidRPr="00134861">
        <w:rPr>
          <w:rFonts w:ascii="Times New Roman" w:hAnsi="Times New Roman" w:cs="Times New Roman"/>
          <w:b/>
          <w:sz w:val="24"/>
          <w:szCs w:val="24"/>
        </w:rPr>
        <w:t>Действия при поступлении угрозы по телефону</w:t>
      </w:r>
    </w:p>
    <w:p w14:paraId="71EE7F11"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 </w:t>
      </w:r>
    </w:p>
    <w:p w14:paraId="658DB479"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шантаже.</w:t>
      </w:r>
    </w:p>
    <w:p w14:paraId="08516532"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Как правило, такого рода информация приводит человека в состояние шока, когда он не в состоянии правильно отреагировать на звонок, оценить реальность угрозы и получить максимум сведений из разговора.</w:t>
      </w:r>
    </w:p>
    <w:p w14:paraId="35A3DD79"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Поэтому, если на ваш телефон ранее уже поступали подобные звонки или у вас есть основание считать, что они могут поступать, в обязательном порядке установите на телефон автоматический определитель номера (АОН) и записывающее устройство.</w:t>
      </w:r>
    </w:p>
    <w:p w14:paraId="6A74282C"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При наличии АОНа сразу запишите определившийся номер в тетрадь, что позволит избежать его случайной утраты.</w:t>
      </w:r>
    </w:p>
    <w:p w14:paraId="05360930"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При наличии звукозаписывающей аппаратуры сразу же извлеките носитель (кассету, диск) с записью разговора и примите меры к его сохранности. Обязательно установите на его место новый.</w:t>
      </w:r>
    </w:p>
    <w:p w14:paraId="050B2AD1"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 </w:t>
      </w:r>
    </w:p>
    <w:p w14:paraId="18764621" w14:textId="77777777" w:rsidR="00A8615C" w:rsidRPr="00134861" w:rsidRDefault="00A8615C" w:rsidP="00A8615C">
      <w:pPr>
        <w:pStyle w:val="a5"/>
        <w:ind w:firstLine="709"/>
        <w:jc w:val="both"/>
        <w:rPr>
          <w:rFonts w:ascii="Times New Roman" w:hAnsi="Times New Roman" w:cs="Times New Roman"/>
          <w:b/>
          <w:sz w:val="24"/>
          <w:szCs w:val="24"/>
        </w:rPr>
      </w:pPr>
      <w:r w:rsidRPr="00134861">
        <w:rPr>
          <w:rFonts w:ascii="Times New Roman" w:hAnsi="Times New Roman" w:cs="Times New Roman"/>
          <w:b/>
          <w:sz w:val="24"/>
          <w:szCs w:val="24"/>
        </w:rPr>
        <w:t>ПОМНИТЕ!</w:t>
      </w:r>
    </w:p>
    <w:p w14:paraId="0C6D2E4B"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w:t>
      </w:r>
    </w:p>
    <w:p w14:paraId="53959F9A"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При отсутствии звукозаписывающей аппаратуры и АОНа поступайте следующим образом:</w:t>
      </w:r>
    </w:p>
    <w:p w14:paraId="2E18C52B"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постарайтесь дословно запомнить разговор и зафиксировать его на бумаге;</w:t>
      </w:r>
    </w:p>
    <w:p w14:paraId="0750BD85"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по ходу разговора отметьте пол, возраст звонившего и особенности его речи:</w:t>
      </w:r>
    </w:p>
    <w:p w14:paraId="3F8341F3"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голос (громкий, тихий, низки, высокий);</w:t>
      </w:r>
    </w:p>
    <w:p w14:paraId="2985EEAE"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темп речи (быстрая, медленная);</w:t>
      </w:r>
    </w:p>
    <w:p w14:paraId="1222562A"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произношение (отчетливое, искаженное, с заиканием, шепелявое, акцент, диалект);</w:t>
      </w:r>
    </w:p>
    <w:p w14:paraId="4A5051A3"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манера речи (с издевкой, развязная, нецензурные выражения);</w:t>
      </w:r>
    </w:p>
    <w:p w14:paraId="0658C5E4"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         обязательно отметьте звуковой фон (шум машины, железнодорожного транспорта, </w:t>
      </w:r>
      <w:proofErr w:type="spellStart"/>
      <w:r w:rsidRPr="00134861">
        <w:rPr>
          <w:rFonts w:ascii="Times New Roman" w:hAnsi="Times New Roman" w:cs="Times New Roman"/>
          <w:sz w:val="24"/>
          <w:szCs w:val="24"/>
        </w:rPr>
        <w:t>звукаппаратуры</w:t>
      </w:r>
      <w:proofErr w:type="spellEnd"/>
      <w:r w:rsidRPr="00134861">
        <w:rPr>
          <w:rFonts w:ascii="Times New Roman" w:hAnsi="Times New Roman" w:cs="Times New Roman"/>
          <w:sz w:val="24"/>
          <w:szCs w:val="24"/>
        </w:rPr>
        <w:t>, голоса, шум леса и т. д.);</w:t>
      </w:r>
    </w:p>
    <w:p w14:paraId="16AC6FFB"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отметьте характер звонка (городской, междугородный);</w:t>
      </w:r>
    </w:p>
    <w:p w14:paraId="7050B3D7"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обязательно зафиксируйте точное время начала разговора и его продолжительность.</w:t>
      </w:r>
    </w:p>
    <w:p w14:paraId="63104021"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Если это возможно, в ходе разговора получите ответы на следующие вопросы:</w:t>
      </w:r>
    </w:p>
    <w:p w14:paraId="01792A1A"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куда, кому, по какому телефону звонит этот человек?</w:t>
      </w:r>
    </w:p>
    <w:p w14:paraId="2050E171"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какие конкретные требования он выдвигает?</w:t>
      </w:r>
    </w:p>
    <w:p w14:paraId="59E57628"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выдвигает требования он лично, выступает в роли посредника или представляет какую-то группу лиц?</w:t>
      </w:r>
    </w:p>
    <w:p w14:paraId="52F2B429"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на каких условиях они согласны отказаться от задуманного?</w:t>
      </w:r>
    </w:p>
    <w:p w14:paraId="43F65FF6"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как и когда с ними можно связаться?</w:t>
      </w:r>
    </w:p>
    <w:p w14:paraId="5DCC3CC1"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кому вы можете или должны сообщить об этом звонке?</w:t>
      </w:r>
    </w:p>
    <w:p w14:paraId="7F439086"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lastRenderedPageBreak/>
        <w:t>По окончании разговора не вешайте трубку. Не бойтесь запугиваний преступников, о факте разговора сообщите в правоохранительные органы с другого телефона.</w:t>
      </w:r>
    </w:p>
    <w:p w14:paraId="5E0C71C5"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Кроме угроз, выдвигаемых по телефону лично вам, преступники могут использовать ваш номер телефона для передачи информации и своих требований правоохранительным органам. При ведении разговора такого рода старайтесь следовать изложенным выше рекомендациям.</w:t>
      </w:r>
    </w:p>
    <w:p w14:paraId="1E756D9B" w14:textId="77777777" w:rsidR="00A8615C" w:rsidRPr="00134861" w:rsidRDefault="00A8615C" w:rsidP="00A8615C">
      <w:pPr>
        <w:pStyle w:val="a5"/>
        <w:ind w:firstLine="709"/>
        <w:jc w:val="both"/>
        <w:rPr>
          <w:rFonts w:ascii="Times New Roman" w:hAnsi="Times New Roman" w:cs="Times New Roman"/>
          <w:sz w:val="24"/>
          <w:szCs w:val="24"/>
        </w:rPr>
      </w:pPr>
    </w:p>
    <w:p w14:paraId="19FAA163" w14:textId="77777777" w:rsidR="00A8615C" w:rsidRPr="00134861" w:rsidRDefault="00A8615C" w:rsidP="00A8615C">
      <w:pPr>
        <w:pStyle w:val="a5"/>
        <w:ind w:firstLine="709"/>
        <w:jc w:val="both"/>
        <w:rPr>
          <w:rFonts w:ascii="Times New Roman" w:hAnsi="Times New Roman" w:cs="Times New Roman"/>
          <w:b/>
          <w:i/>
          <w:sz w:val="24"/>
          <w:szCs w:val="24"/>
        </w:rPr>
      </w:pPr>
      <w:r w:rsidRPr="00134861">
        <w:rPr>
          <w:rFonts w:ascii="Times New Roman" w:hAnsi="Times New Roman" w:cs="Times New Roman"/>
          <w:b/>
          <w:i/>
          <w:sz w:val="24"/>
          <w:szCs w:val="24"/>
        </w:rPr>
        <w:t>Будьте  бдительны,  когда в  стране существует угроза  терроризма!</w:t>
      </w:r>
    </w:p>
    <w:p w14:paraId="3F0E10C8" w14:textId="77777777" w:rsidR="00A8615C" w:rsidRPr="00134861" w:rsidRDefault="00A8615C" w:rsidP="00A8615C">
      <w:pPr>
        <w:pStyle w:val="a5"/>
        <w:ind w:firstLine="709"/>
        <w:jc w:val="both"/>
        <w:rPr>
          <w:rFonts w:ascii="Times New Roman" w:hAnsi="Times New Roman" w:cs="Times New Roman"/>
          <w:sz w:val="24"/>
          <w:szCs w:val="24"/>
          <w:lang w:val="uk-UA"/>
        </w:rPr>
      </w:pPr>
    </w:p>
    <w:p w14:paraId="19A69CE1"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 Наш классный час я хочу закончить словами </w:t>
      </w:r>
    </w:p>
    <w:p w14:paraId="27DD1D83"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Не спасёт ни утроба отсека,</w:t>
      </w:r>
    </w:p>
    <w:p w14:paraId="68C1DFC9"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Ни глубинное в недрах жильё.</w:t>
      </w:r>
    </w:p>
    <w:p w14:paraId="70B320DF"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Человек, полюби человека!</w:t>
      </w:r>
    </w:p>
    <w:p w14:paraId="2300F8B5"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Только в этом спасенье твоё!</w:t>
      </w:r>
    </w:p>
    <w:p w14:paraId="77520E98"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b/>
          <w:sz w:val="24"/>
          <w:szCs w:val="24"/>
        </w:rPr>
        <w:t xml:space="preserve">Только все вместе мы сможем остановить террор. </w:t>
      </w:r>
    </w:p>
    <w:p w14:paraId="2206CB11"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b/>
          <w:sz w:val="24"/>
          <w:szCs w:val="24"/>
        </w:rPr>
        <w:t xml:space="preserve">В единстве наша сила! </w:t>
      </w:r>
    </w:p>
    <w:p w14:paraId="79A909BD" w14:textId="77777777" w:rsidR="00A8615C" w:rsidRPr="00134861" w:rsidRDefault="00A8615C" w:rsidP="00A8615C">
      <w:pPr>
        <w:pStyle w:val="a5"/>
        <w:ind w:firstLine="709"/>
        <w:jc w:val="both"/>
        <w:rPr>
          <w:rFonts w:ascii="Times New Roman" w:hAnsi="Times New Roman" w:cs="Times New Roman"/>
          <w:sz w:val="24"/>
          <w:szCs w:val="24"/>
          <w:lang w:val="uk-UA"/>
        </w:rPr>
      </w:pPr>
    </w:p>
    <w:p w14:paraId="64E78B33" w14:textId="77777777" w:rsidR="00A8615C" w:rsidRPr="00134861" w:rsidRDefault="00A8615C" w:rsidP="00A8615C">
      <w:pPr>
        <w:pStyle w:val="a5"/>
        <w:ind w:firstLine="709"/>
        <w:jc w:val="both"/>
        <w:rPr>
          <w:rFonts w:ascii="Times New Roman" w:hAnsi="Times New Roman" w:cs="Times New Roman"/>
          <w:sz w:val="24"/>
          <w:szCs w:val="24"/>
        </w:rPr>
      </w:pPr>
      <w:r w:rsidRPr="00134861">
        <w:rPr>
          <w:rFonts w:ascii="Times New Roman" w:hAnsi="Times New Roman" w:cs="Times New Roman"/>
          <w:sz w:val="24"/>
          <w:szCs w:val="24"/>
        </w:rPr>
        <w:t xml:space="preserve">   Спасибо за внимание и участие в беседе. </w:t>
      </w:r>
    </w:p>
    <w:p w14:paraId="21D400F7" w14:textId="77777777" w:rsidR="00A8615C" w:rsidRPr="00134861" w:rsidRDefault="00A8615C" w:rsidP="00A8615C">
      <w:pPr>
        <w:pStyle w:val="a5"/>
        <w:ind w:firstLine="709"/>
        <w:jc w:val="both"/>
        <w:rPr>
          <w:rFonts w:ascii="Times New Roman" w:hAnsi="Times New Roman" w:cs="Times New Roman"/>
          <w:sz w:val="24"/>
          <w:szCs w:val="24"/>
        </w:rPr>
      </w:pPr>
    </w:p>
    <w:p w14:paraId="5D35CA9C" w14:textId="77777777" w:rsidR="00A8615C" w:rsidRPr="00134861" w:rsidRDefault="00A8615C" w:rsidP="00A8615C">
      <w:pPr>
        <w:pStyle w:val="a5"/>
        <w:ind w:firstLine="709"/>
        <w:jc w:val="both"/>
        <w:rPr>
          <w:rFonts w:ascii="Times New Roman" w:hAnsi="Times New Roman" w:cs="Times New Roman"/>
          <w:sz w:val="24"/>
          <w:szCs w:val="24"/>
        </w:rPr>
      </w:pPr>
    </w:p>
    <w:p w14:paraId="73AABC6D" w14:textId="77777777" w:rsidR="00A8615C" w:rsidRPr="00134861" w:rsidRDefault="00A8615C" w:rsidP="00A8615C">
      <w:pPr>
        <w:pStyle w:val="a5"/>
        <w:ind w:firstLine="709"/>
        <w:jc w:val="both"/>
        <w:rPr>
          <w:rFonts w:ascii="Times New Roman" w:hAnsi="Times New Roman" w:cs="Times New Roman"/>
          <w:sz w:val="24"/>
          <w:szCs w:val="24"/>
        </w:rPr>
      </w:pPr>
    </w:p>
    <w:sectPr w:rsidR="00A8615C" w:rsidRPr="00134861" w:rsidSect="0057536C">
      <w:footerReference w:type="default" r:id="rId10"/>
      <w:pgSz w:w="11906" w:h="16838"/>
      <w:pgMar w:top="851" w:right="850"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05E1" w14:textId="77777777" w:rsidR="00672042" w:rsidRDefault="00672042" w:rsidP="00A8615C">
      <w:pPr>
        <w:spacing w:after="0" w:line="240" w:lineRule="auto"/>
      </w:pPr>
      <w:r>
        <w:separator/>
      </w:r>
    </w:p>
  </w:endnote>
  <w:endnote w:type="continuationSeparator" w:id="0">
    <w:p w14:paraId="3D9280AA" w14:textId="77777777" w:rsidR="00672042" w:rsidRDefault="00672042" w:rsidP="00A8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665297"/>
      <w:docPartObj>
        <w:docPartGallery w:val="Page Numbers (Bottom of Page)"/>
        <w:docPartUnique/>
      </w:docPartObj>
    </w:sdtPr>
    <w:sdtEndPr/>
    <w:sdtContent>
      <w:p w14:paraId="2B78CE3A" w14:textId="77777777" w:rsidR="00A8615C" w:rsidRDefault="0019598B">
        <w:pPr>
          <w:pStyle w:val="a8"/>
          <w:jc w:val="right"/>
        </w:pPr>
        <w:r>
          <w:fldChar w:fldCharType="begin"/>
        </w:r>
        <w:r w:rsidR="008F7102">
          <w:instrText xml:space="preserve"> PAGE   \* MERGEFORMAT </w:instrText>
        </w:r>
        <w:r>
          <w:fldChar w:fldCharType="separate"/>
        </w:r>
        <w:r w:rsidR="00263F2B">
          <w:rPr>
            <w:noProof/>
          </w:rPr>
          <w:t>1</w:t>
        </w:r>
        <w:r>
          <w:rPr>
            <w:noProof/>
          </w:rPr>
          <w:fldChar w:fldCharType="end"/>
        </w:r>
      </w:p>
    </w:sdtContent>
  </w:sdt>
  <w:p w14:paraId="548C5F43" w14:textId="77777777" w:rsidR="00A8615C" w:rsidRDefault="00A861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A8C2" w14:textId="77777777" w:rsidR="00672042" w:rsidRDefault="00672042" w:rsidP="00A8615C">
      <w:pPr>
        <w:spacing w:after="0" w:line="240" w:lineRule="auto"/>
      </w:pPr>
      <w:r>
        <w:separator/>
      </w:r>
    </w:p>
  </w:footnote>
  <w:footnote w:type="continuationSeparator" w:id="0">
    <w:p w14:paraId="5CCD59D1" w14:textId="77777777" w:rsidR="00672042" w:rsidRDefault="00672042" w:rsidP="00A86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428"/>
    <w:multiLevelType w:val="hybridMultilevel"/>
    <w:tmpl w:val="F4608A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A2ACD"/>
    <w:multiLevelType w:val="hybridMultilevel"/>
    <w:tmpl w:val="546653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B3673"/>
    <w:multiLevelType w:val="hybridMultilevel"/>
    <w:tmpl w:val="0DEA1B3C"/>
    <w:lvl w:ilvl="0" w:tplc="47087AEC">
      <w:start w:val="1"/>
      <w:numFmt w:val="bullet"/>
      <w:lvlText w:val=""/>
      <w:lvlJc w:val="left"/>
      <w:pPr>
        <w:tabs>
          <w:tab w:val="num" w:pos="720"/>
        </w:tabs>
        <w:ind w:left="720" w:hanging="360"/>
      </w:pPr>
      <w:rPr>
        <w:rFonts w:ascii="Wingdings 2" w:hAnsi="Wingdings 2" w:hint="default"/>
      </w:rPr>
    </w:lvl>
    <w:lvl w:ilvl="1" w:tplc="1E68E9F0" w:tentative="1">
      <w:start w:val="1"/>
      <w:numFmt w:val="bullet"/>
      <w:lvlText w:val=""/>
      <w:lvlJc w:val="left"/>
      <w:pPr>
        <w:tabs>
          <w:tab w:val="num" w:pos="1440"/>
        </w:tabs>
        <w:ind w:left="1440" w:hanging="360"/>
      </w:pPr>
      <w:rPr>
        <w:rFonts w:ascii="Wingdings 2" w:hAnsi="Wingdings 2" w:hint="default"/>
      </w:rPr>
    </w:lvl>
    <w:lvl w:ilvl="2" w:tplc="359E4046" w:tentative="1">
      <w:start w:val="1"/>
      <w:numFmt w:val="bullet"/>
      <w:lvlText w:val=""/>
      <w:lvlJc w:val="left"/>
      <w:pPr>
        <w:tabs>
          <w:tab w:val="num" w:pos="2160"/>
        </w:tabs>
        <w:ind w:left="2160" w:hanging="360"/>
      </w:pPr>
      <w:rPr>
        <w:rFonts w:ascii="Wingdings 2" w:hAnsi="Wingdings 2" w:hint="default"/>
      </w:rPr>
    </w:lvl>
    <w:lvl w:ilvl="3" w:tplc="0B40FF6E" w:tentative="1">
      <w:start w:val="1"/>
      <w:numFmt w:val="bullet"/>
      <w:lvlText w:val=""/>
      <w:lvlJc w:val="left"/>
      <w:pPr>
        <w:tabs>
          <w:tab w:val="num" w:pos="2880"/>
        </w:tabs>
        <w:ind w:left="2880" w:hanging="360"/>
      </w:pPr>
      <w:rPr>
        <w:rFonts w:ascii="Wingdings 2" w:hAnsi="Wingdings 2" w:hint="default"/>
      </w:rPr>
    </w:lvl>
    <w:lvl w:ilvl="4" w:tplc="C59A166A" w:tentative="1">
      <w:start w:val="1"/>
      <w:numFmt w:val="bullet"/>
      <w:lvlText w:val=""/>
      <w:lvlJc w:val="left"/>
      <w:pPr>
        <w:tabs>
          <w:tab w:val="num" w:pos="3600"/>
        </w:tabs>
        <w:ind w:left="3600" w:hanging="360"/>
      </w:pPr>
      <w:rPr>
        <w:rFonts w:ascii="Wingdings 2" w:hAnsi="Wingdings 2" w:hint="default"/>
      </w:rPr>
    </w:lvl>
    <w:lvl w:ilvl="5" w:tplc="252C615C" w:tentative="1">
      <w:start w:val="1"/>
      <w:numFmt w:val="bullet"/>
      <w:lvlText w:val=""/>
      <w:lvlJc w:val="left"/>
      <w:pPr>
        <w:tabs>
          <w:tab w:val="num" w:pos="4320"/>
        </w:tabs>
        <w:ind w:left="4320" w:hanging="360"/>
      </w:pPr>
      <w:rPr>
        <w:rFonts w:ascii="Wingdings 2" w:hAnsi="Wingdings 2" w:hint="default"/>
      </w:rPr>
    </w:lvl>
    <w:lvl w:ilvl="6" w:tplc="9976E00C" w:tentative="1">
      <w:start w:val="1"/>
      <w:numFmt w:val="bullet"/>
      <w:lvlText w:val=""/>
      <w:lvlJc w:val="left"/>
      <w:pPr>
        <w:tabs>
          <w:tab w:val="num" w:pos="5040"/>
        </w:tabs>
        <w:ind w:left="5040" w:hanging="360"/>
      </w:pPr>
      <w:rPr>
        <w:rFonts w:ascii="Wingdings 2" w:hAnsi="Wingdings 2" w:hint="default"/>
      </w:rPr>
    </w:lvl>
    <w:lvl w:ilvl="7" w:tplc="C27219D0" w:tentative="1">
      <w:start w:val="1"/>
      <w:numFmt w:val="bullet"/>
      <w:lvlText w:val=""/>
      <w:lvlJc w:val="left"/>
      <w:pPr>
        <w:tabs>
          <w:tab w:val="num" w:pos="5760"/>
        </w:tabs>
        <w:ind w:left="5760" w:hanging="360"/>
      </w:pPr>
      <w:rPr>
        <w:rFonts w:ascii="Wingdings 2" w:hAnsi="Wingdings 2" w:hint="default"/>
      </w:rPr>
    </w:lvl>
    <w:lvl w:ilvl="8" w:tplc="8AE4B63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A100AB6"/>
    <w:multiLevelType w:val="hybridMultilevel"/>
    <w:tmpl w:val="BFD4BB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46AEB"/>
    <w:multiLevelType w:val="hybridMultilevel"/>
    <w:tmpl w:val="103E5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9C04C4"/>
    <w:multiLevelType w:val="multilevel"/>
    <w:tmpl w:val="EF04F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B97DAF"/>
    <w:multiLevelType w:val="multilevel"/>
    <w:tmpl w:val="02AA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739BF"/>
    <w:multiLevelType w:val="multilevel"/>
    <w:tmpl w:val="3ABC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91EDF"/>
    <w:multiLevelType w:val="multilevel"/>
    <w:tmpl w:val="0F7A3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8915C6"/>
    <w:multiLevelType w:val="multilevel"/>
    <w:tmpl w:val="20689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9D1B57"/>
    <w:multiLevelType w:val="multilevel"/>
    <w:tmpl w:val="3BBE5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BB088F"/>
    <w:multiLevelType w:val="multilevel"/>
    <w:tmpl w:val="07DAAC6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45C56293"/>
    <w:multiLevelType w:val="multilevel"/>
    <w:tmpl w:val="D2E422E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4F250A86"/>
    <w:multiLevelType w:val="multilevel"/>
    <w:tmpl w:val="CD3A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03436B"/>
    <w:multiLevelType w:val="multilevel"/>
    <w:tmpl w:val="2562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8E2736"/>
    <w:multiLevelType w:val="multilevel"/>
    <w:tmpl w:val="135E635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DCE3796"/>
    <w:multiLevelType w:val="multilevel"/>
    <w:tmpl w:val="6E62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9B73C5"/>
    <w:multiLevelType w:val="multilevel"/>
    <w:tmpl w:val="0F06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425587"/>
    <w:multiLevelType w:val="multilevel"/>
    <w:tmpl w:val="A766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13"/>
  </w:num>
  <w:num w:numId="4">
    <w:abstractNumId w:val="7"/>
  </w:num>
  <w:num w:numId="5">
    <w:abstractNumId w:val="9"/>
  </w:num>
  <w:num w:numId="6">
    <w:abstractNumId w:val="5"/>
  </w:num>
  <w:num w:numId="7">
    <w:abstractNumId w:val="10"/>
  </w:num>
  <w:num w:numId="8">
    <w:abstractNumId w:val="16"/>
  </w:num>
  <w:num w:numId="9">
    <w:abstractNumId w:val="6"/>
  </w:num>
  <w:num w:numId="10">
    <w:abstractNumId w:val="14"/>
  </w:num>
  <w:num w:numId="11">
    <w:abstractNumId w:val="8"/>
  </w:num>
  <w:num w:numId="12">
    <w:abstractNumId w:val="0"/>
  </w:num>
  <w:num w:numId="13">
    <w:abstractNumId w:val="3"/>
  </w:num>
  <w:num w:numId="14">
    <w:abstractNumId w:val="1"/>
  </w:num>
  <w:num w:numId="15">
    <w:abstractNumId w:val="15"/>
  </w:num>
  <w:num w:numId="16">
    <w:abstractNumId w:val="12"/>
  </w:num>
  <w:num w:numId="17">
    <w:abstractNumId w:val="11"/>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9B"/>
    <w:rsid w:val="000F1F2D"/>
    <w:rsid w:val="00134861"/>
    <w:rsid w:val="0019598B"/>
    <w:rsid w:val="00263F2B"/>
    <w:rsid w:val="003C3A8B"/>
    <w:rsid w:val="00436007"/>
    <w:rsid w:val="0057536C"/>
    <w:rsid w:val="00587B15"/>
    <w:rsid w:val="005D2C9B"/>
    <w:rsid w:val="005F5426"/>
    <w:rsid w:val="00672042"/>
    <w:rsid w:val="007634C2"/>
    <w:rsid w:val="0080064C"/>
    <w:rsid w:val="008F7102"/>
    <w:rsid w:val="00A301D4"/>
    <w:rsid w:val="00A32747"/>
    <w:rsid w:val="00A8615C"/>
    <w:rsid w:val="00B34AFB"/>
    <w:rsid w:val="00C571D2"/>
    <w:rsid w:val="00EA6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A9CD"/>
  <w15:docId w15:val="{FE38B9CE-2E36-4B7D-B678-3517DC4B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D2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D2C9B"/>
  </w:style>
  <w:style w:type="character" w:customStyle="1" w:styleId="c1">
    <w:name w:val="c1"/>
    <w:basedOn w:val="a0"/>
    <w:rsid w:val="005D2C9B"/>
  </w:style>
  <w:style w:type="paragraph" w:styleId="a3">
    <w:name w:val="Title"/>
    <w:basedOn w:val="a"/>
    <w:next w:val="a"/>
    <w:link w:val="a4"/>
    <w:uiPriority w:val="10"/>
    <w:qFormat/>
    <w:rsid w:val="000F1F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F1F2D"/>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A8615C"/>
    <w:pPr>
      <w:spacing w:after="0" w:line="240" w:lineRule="auto"/>
    </w:pPr>
  </w:style>
  <w:style w:type="paragraph" w:styleId="a6">
    <w:name w:val="header"/>
    <w:basedOn w:val="a"/>
    <w:link w:val="a7"/>
    <w:uiPriority w:val="99"/>
    <w:semiHidden/>
    <w:unhideWhenUsed/>
    <w:rsid w:val="00A8615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8615C"/>
  </w:style>
  <w:style w:type="paragraph" w:styleId="a8">
    <w:name w:val="footer"/>
    <w:basedOn w:val="a"/>
    <w:link w:val="a9"/>
    <w:uiPriority w:val="99"/>
    <w:unhideWhenUsed/>
    <w:rsid w:val="00A861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6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0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2649</Words>
  <Characters>15102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магомед мурадханов</cp:lastModifiedBy>
  <cp:revision>2</cp:revision>
  <cp:lastPrinted>2018-10-19T04:53:00Z</cp:lastPrinted>
  <dcterms:created xsi:type="dcterms:W3CDTF">2024-10-10T12:41:00Z</dcterms:created>
  <dcterms:modified xsi:type="dcterms:W3CDTF">2024-10-10T12:41:00Z</dcterms:modified>
</cp:coreProperties>
</file>